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2774794B" w:rsidR="00FA1FCD" w:rsidRPr="00A31A1C" w:rsidRDefault="00C76A1E" w:rsidP="00FA1FCD">
      <w:pPr>
        <w:tabs>
          <w:tab w:val="left" w:pos="5670"/>
        </w:tabs>
        <w:rPr>
          <w:rFonts w:ascii="Arial" w:hAnsi="Arial" w:cs="Arial"/>
          <w:lang w:val="en-GB"/>
        </w:rPr>
      </w:pPr>
      <w:r>
        <w:rPr>
          <w:rFonts w:ascii="Arial" w:hAnsi="Arial" w:cs="Arial"/>
          <w:b/>
          <w:bCs/>
          <w:i/>
          <w:iCs/>
          <w:u w:val="single"/>
          <w:lang w:val="en-GB"/>
        </w:rPr>
        <w:t>Release date:</w:t>
      </w:r>
      <w:r w:rsidR="00914D45">
        <w:rPr>
          <w:rFonts w:ascii="Arial" w:hAnsi="Arial" w:cs="Arial"/>
          <w:b/>
          <w:bCs/>
          <w:i/>
          <w:iCs/>
          <w:u w:val="single"/>
          <w:lang w:val="en-GB"/>
        </w:rPr>
        <w:t xml:space="preserve"> 09.11.2025 12:00 Germany time</w:t>
      </w:r>
      <w:r w:rsidR="00FA1FCD" w:rsidRPr="00A31A1C">
        <w:rPr>
          <w:rFonts w:ascii="Arial" w:hAnsi="Arial" w:cs="Arial"/>
          <w:b/>
          <w:bCs/>
          <w:i/>
          <w:iCs/>
          <w:color w:val="FF0000"/>
          <w:lang w:val="en-GB"/>
        </w:rPr>
        <w:t xml:space="preserve"> </w:t>
      </w:r>
      <w:r w:rsidR="00FA1FCD" w:rsidRPr="00A31A1C">
        <w:rPr>
          <w:rFonts w:ascii="Arial" w:hAnsi="Arial" w:cs="Arial"/>
          <w:b/>
          <w:bCs/>
          <w:i/>
          <w:iCs/>
          <w:lang w:val="en-GB"/>
        </w:rPr>
        <w:t xml:space="preserve">           </w:t>
      </w:r>
      <w:r w:rsidR="00FA1FCD" w:rsidRPr="00A31A1C">
        <w:rPr>
          <w:lang w:val="en-GB"/>
        </w:rPr>
        <w:tab/>
      </w:r>
      <w:r w:rsidR="00FA1FCD" w:rsidRPr="00A31A1C">
        <w:rPr>
          <w:rFonts w:ascii="Arial" w:hAnsi="Arial" w:cs="Arial"/>
          <w:b/>
          <w:bCs/>
          <w:lang w:val="en-GB"/>
        </w:rPr>
        <w:t>CONTACT:</w:t>
      </w:r>
    </w:p>
    <w:p w14:paraId="370E1702" w14:textId="7E3F951C" w:rsidR="00FA1FCD" w:rsidRPr="00A31A1C" w:rsidRDefault="00FA1FCD" w:rsidP="00FA1FCD">
      <w:pPr>
        <w:tabs>
          <w:tab w:val="left" w:pos="5670"/>
        </w:tabs>
        <w:rPr>
          <w:rFonts w:ascii="Arial" w:hAnsi="Arial" w:cs="Arial"/>
          <w:b/>
          <w:bCs/>
          <w:sz w:val="22"/>
          <w:szCs w:val="22"/>
          <w:lang w:val="en-GB"/>
        </w:rPr>
      </w:pPr>
      <w:r w:rsidRPr="00A31A1C">
        <w:rPr>
          <w:rFonts w:ascii="Arial" w:hAnsi="Arial" w:cs="Arial"/>
          <w:i/>
          <w:iCs/>
          <w:sz w:val="22"/>
          <w:szCs w:val="22"/>
          <w:lang w:val="en-GB"/>
        </w:rPr>
        <w:t xml:space="preserve"> </w:t>
      </w:r>
      <w:r w:rsidRPr="00A31A1C">
        <w:rPr>
          <w:lang w:val="en-GB"/>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14:paraId="34382B1A" w14:textId="71461F0E" w:rsidR="00907C33" w:rsidRDefault="00FA1FCD" w:rsidP="00FA1FCD">
      <w:pPr>
        <w:tabs>
          <w:tab w:val="left" w:pos="5670"/>
        </w:tabs>
        <w:ind w:left="5670" w:right="-720"/>
        <w:rPr>
          <w:rFonts w:ascii="Arial" w:hAnsi="Arial" w:cs="Arial"/>
          <w:color w:val="000000" w:themeColor="text1"/>
          <w:sz w:val="22"/>
          <w:szCs w:val="22"/>
          <w:lang w:val="en-GB" w:eastAsia="fi-FI"/>
        </w:rPr>
      </w:pPr>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w:t>
      </w:r>
      <w:r w:rsidR="3CF38EC6" w:rsidRPr="4C8F7467">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Brand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14:paraId="32957AE6" w14:textId="66E9D909" w:rsidR="00FA1FCD" w:rsidRPr="00704761" w:rsidRDefault="00FA1FCD" w:rsidP="00FA1FCD">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14:paraId="2B9894DC" w14:textId="69B8F68D" w:rsidR="00FA1FCD" w:rsidRPr="00704761" w:rsidRDefault="00FA1FCD" w:rsidP="00FA1FCD">
      <w:pPr>
        <w:tabs>
          <w:tab w:val="left" w:pos="5670"/>
        </w:tabs>
        <w:ind w:right="-720"/>
        <w:rPr>
          <w:rFonts w:ascii="Arial" w:hAnsi="Arial" w:cs="Arial"/>
          <w:sz w:val="22"/>
          <w:szCs w:val="22"/>
          <w:lang w:val="it-IT"/>
        </w:rPr>
      </w:pPr>
      <w:r w:rsidRPr="00704761">
        <w:rPr>
          <w:rFonts w:ascii="Arial" w:hAnsi="Arial" w:cs="Arial"/>
          <w:sz w:val="22"/>
          <w:szCs w:val="22"/>
          <w:lang w:val="it-IT"/>
        </w:rPr>
        <w:tab/>
        <w:t xml:space="preserve">Phone: </w:t>
      </w:r>
      <w:r w:rsidR="00000C8D" w:rsidRPr="00704761">
        <w:rPr>
          <w:rFonts w:ascii="Arial" w:hAnsi="Arial" w:cs="Arial"/>
          <w:sz w:val="22"/>
          <w:szCs w:val="22"/>
          <w:lang w:val="it-IT"/>
        </w:rPr>
        <w:t>+358 40 487 2315</w:t>
      </w:r>
    </w:p>
    <w:p w14:paraId="17938475" w14:textId="684844B0" w:rsidR="00FA1FCD" w:rsidRDefault="00FA1FCD" w:rsidP="00FA1FCD">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00062F0E" w:rsidRP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14:paraId="2AF43211" w14:textId="77777777" w:rsidR="00704761" w:rsidRPr="00062F0E" w:rsidRDefault="00704761" w:rsidP="00FA1FCD">
      <w:pPr>
        <w:tabs>
          <w:tab w:val="left" w:pos="5670"/>
        </w:tabs>
        <w:rPr>
          <w:rFonts w:ascii="Arial" w:hAnsi="Arial" w:cs="Arial"/>
          <w:color w:val="000000" w:themeColor="text1"/>
          <w:sz w:val="22"/>
          <w:szCs w:val="22"/>
          <w:lang w:val="it-IT"/>
        </w:rPr>
      </w:pPr>
    </w:p>
    <w:p w14:paraId="28CDD504" w14:textId="77777777" w:rsidR="00AE7138" w:rsidRPr="00062F0E" w:rsidRDefault="00B40C60" w:rsidP="00B40C60">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14:paraId="7B71CA40" w14:textId="77777777" w:rsidR="00837371" w:rsidRPr="00062F0E" w:rsidRDefault="00837371" w:rsidP="00B40C60">
      <w:pPr>
        <w:tabs>
          <w:tab w:val="left" w:pos="5670"/>
        </w:tabs>
        <w:rPr>
          <w:rFonts w:ascii="Arial" w:hAnsi="Arial" w:cs="Arial"/>
          <w:color w:val="000000" w:themeColor="text1"/>
          <w:lang w:val="it-IT"/>
        </w:rPr>
      </w:pPr>
    </w:p>
    <w:p w14:paraId="5768E43F" w14:textId="77777777" w:rsidR="00777C94" w:rsidRPr="00062F0E" w:rsidRDefault="00777C94" w:rsidP="00AE7138">
      <w:pPr>
        <w:rPr>
          <w:rFonts w:ascii="Arial" w:hAnsi="Arial" w:cs="Arial"/>
          <w:color w:val="000000" w:themeColor="text1"/>
          <w:sz w:val="24"/>
          <w:szCs w:val="22"/>
          <w:lang w:val="it-IT"/>
        </w:rPr>
      </w:pPr>
    </w:p>
    <w:p w14:paraId="735C11A1" w14:textId="787403AB" w:rsidR="003D5571" w:rsidRPr="00062F0E" w:rsidRDefault="003D5571" w:rsidP="00AE7138">
      <w:pPr>
        <w:rPr>
          <w:sz w:val="32"/>
          <w:szCs w:val="32"/>
          <w:lang w:val="it-IT" w:eastAsia="fi-FI"/>
        </w:rPr>
        <w:sectPr w:rsidR="003D5571" w:rsidRPr="00062F0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062F0E" w:rsidRDefault="00A426FB" w:rsidP="00FA1FCD">
      <w:pPr>
        <w:rPr>
          <w:rFonts w:ascii="Arial" w:hAnsi="Arial" w:cs="Arial"/>
          <w:color w:val="000000" w:themeColor="text1"/>
          <w:sz w:val="22"/>
          <w:szCs w:val="22"/>
          <w:u w:val="single"/>
          <w:lang w:val="it-IT"/>
        </w:rPr>
      </w:pPr>
    </w:p>
    <w:p w14:paraId="7112D2A3" w14:textId="4D25704C" w:rsidR="00FA1FCD" w:rsidRPr="00914D45" w:rsidRDefault="00760AC7" w:rsidP="00FA1FCD">
      <w:pPr>
        <w:rPr>
          <w:rFonts w:ascii="Arial" w:hAnsi="Arial" w:cs="Arial"/>
          <w:color w:val="000000" w:themeColor="text1"/>
          <w:sz w:val="28"/>
          <w:szCs w:val="28"/>
          <w:lang w:val="en-GB" w:eastAsia="fi-FI"/>
        </w:rPr>
      </w:pPr>
      <w:r w:rsidRPr="00914D45">
        <w:rPr>
          <w:rFonts w:ascii="Arial" w:hAnsi="Arial" w:cs="Arial"/>
          <w:color w:val="000000" w:themeColor="text1"/>
          <w:sz w:val="28"/>
          <w:szCs w:val="28"/>
          <w:lang w:val="en-GB" w:eastAsia="fi-FI"/>
        </w:rPr>
        <w:t xml:space="preserve">At Agritechnica 2025 Valtra </w:t>
      </w:r>
      <w:r w:rsidR="0041256D" w:rsidRPr="00914D45">
        <w:rPr>
          <w:rFonts w:ascii="Arial" w:hAnsi="Arial" w:cs="Arial"/>
          <w:color w:val="000000" w:themeColor="text1"/>
          <w:sz w:val="28"/>
          <w:szCs w:val="28"/>
          <w:lang w:val="en-GB" w:eastAsia="fi-FI"/>
        </w:rPr>
        <w:t>unveils</w:t>
      </w:r>
      <w:r w:rsidRPr="00914D45">
        <w:rPr>
          <w:rFonts w:ascii="Arial" w:hAnsi="Arial" w:cs="Arial"/>
          <w:color w:val="000000" w:themeColor="text1"/>
          <w:sz w:val="28"/>
          <w:szCs w:val="28"/>
          <w:lang w:val="en-GB" w:eastAsia="fi-FI"/>
        </w:rPr>
        <w:t xml:space="preserve"> the</w:t>
      </w:r>
      <w:r w:rsidR="000F730D">
        <w:rPr>
          <w:rFonts w:ascii="Arial" w:hAnsi="Arial" w:cs="Arial"/>
          <w:color w:val="000000" w:themeColor="text1"/>
          <w:sz w:val="28"/>
          <w:szCs w:val="28"/>
          <w:lang w:val="en-GB" w:eastAsia="fi-FI"/>
        </w:rPr>
        <w:t>ir</w:t>
      </w:r>
      <w:r w:rsidRPr="00914D45">
        <w:rPr>
          <w:rFonts w:ascii="Arial" w:hAnsi="Arial" w:cs="Arial"/>
          <w:color w:val="000000" w:themeColor="text1"/>
          <w:sz w:val="28"/>
          <w:szCs w:val="28"/>
          <w:lang w:val="en-GB" w:eastAsia="fi-FI"/>
        </w:rPr>
        <w:t xml:space="preserve"> </w:t>
      </w:r>
      <w:r w:rsidR="000F730D">
        <w:rPr>
          <w:rFonts w:ascii="Arial" w:hAnsi="Arial" w:cs="Arial"/>
          <w:color w:val="000000" w:themeColor="text1"/>
          <w:sz w:val="28"/>
          <w:szCs w:val="28"/>
          <w:lang w:val="en-GB" w:eastAsia="fi-FI"/>
        </w:rPr>
        <w:t>limited-edition</w:t>
      </w:r>
      <w:r w:rsidRPr="00914D45">
        <w:rPr>
          <w:rFonts w:ascii="Arial" w:hAnsi="Arial" w:cs="Arial"/>
          <w:color w:val="000000" w:themeColor="text1"/>
          <w:sz w:val="28"/>
          <w:szCs w:val="28"/>
          <w:lang w:val="en-GB" w:eastAsia="fi-FI"/>
        </w:rPr>
        <w:t xml:space="preserve"> 75 </w:t>
      </w:r>
      <w:r w:rsidR="00322B32">
        <w:rPr>
          <w:rFonts w:ascii="Arial" w:hAnsi="Arial" w:cs="Arial"/>
          <w:color w:val="000000" w:themeColor="text1"/>
          <w:sz w:val="28"/>
          <w:szCs w:val="28"/>
          <w:lang w:val="en-GB" w:eastAsia="fi-FI"/>
        </w:rPr>
        <w:t>Y</w:t>
      </w:r>
      <w:r w:rsidRPr="00914D45">
        <w:rPr>
          <w:rFonts w:ascii="Arial" w:hAnsi="Arial" w:cs="Arial"/>
          <w:color w:val="000000" w:themeColor="text1"/>
          <w:sz w:val="28"/>
          <w:szCs w:val="28"/>
          <w:lang w:val="en-GB" w:eastAsia="fi-FI"/>
        </w:rPr>
        <w:t xml:space="preserve">ears </w:t>
      </w:r>
      <w:r w:rsidR="00322B32">
        <w:rPr>
          <w:rFonts w:ascii="Arial" w:hAnsi="Arial" w:cs="Arial"/>
          <w:color w:val="000000" w:themeColor="text1"/>
          <w:sz w:val="28"/>
          <w:szCs w:val="28"/>
          <w:lang w:val="en-GB" w:eastAsia="fi-FI"/>
        </w:rPr>
        <w:t>Design P</w:t>
      </w:r>
      <w:r w:rsidR="00914D45" w:rsidRPr="00914D45">
        <w:rPr>
          <w:rFonts w:ascii="Arial" w:hAnsi="Arial" w:cs="Arial"/>
          <w:color w:val="000000" w:themeColor="text1"/>
          <w:sz w:val="28"/>
          <w:szCs w:val="28"/>
          <w:lang w:val="en-GB" w:eastAsia="fi-FI"/>
        </w:rPr>
        <w:t>ackage</w:t>
      </w:r>
      <w:r w:rsidR="00FA1FCD" w:rsidRPr="00914D45">
        <w:rPr>
          <w:rFonts w:ascii="Arial" w:hAnsi="Arial" w:cs="Arial"/>
          <w:color w:val="000000" w:themeColor="text1"/>
          <w:sz w:val="28"/>
          <w:szCs w:val="28"/>
          <w:lang w:val="en-GB" w:eastAsia="fi-FI"/>
        </w:rPr>
        <w:t>.</w:t>
      </w:r>
      <w:r w:rsidR="00B42BC4" w:rsidRPr="00914D45">
        <w:rPr>
          <w:rFonts w:ascii="Arial" w:hAnsi="Arial" w:cs="Arial"/>
          <w:color w:val="000000" w:themeColor="text1"/>
          <w:sz w:val="28"/>
          <w:szCs w:val="28"/>
          <w:lang w:val="en-GB" w:eastAsia="fi-FI"/>
        </w:rPr>
        <w:t xml:space="preserve"> </w:t>
      </w:r>
    </w:p>
    <w:p w14:paraId="7A27A97A" w14:textId="22799062" w:rsidR="00FA1FCD" w:rsidRPr="00A31A1C" w:rsidRDefault="00AD3DDA" w:rsidP="00FA1FCD">
      <w:pPr>
        <w:rPr>
          <w:rFonts w:ascii="Arial" w:hAnsi="Arial" w:cs="Arial"/>
          <w:b/>
          <w:bCs/>
          <w:color w:val="000000" w:themeColor="text1"/>
          <w:sz w:val="32"/>
          <w:szCs w:val="32"/>
          <w:lang w:val="en-GB" w:eastAsia="fi-FI"/>
        </w:rPr>
      </w:pPr>
      <w:r w:rsidRPr="00760AC7">
        <w:rPr>
          <w:rFonts w:ascii="Arial" w:hAnsi="Arial" w:cs="Arial"/>
          <w:b/>
          <w:bCs/>
          <w:color w:val="000000" w:themeColor="text1"/>
          <w:sz w:val="32"/>
          <w:szCs w:val="32"/>
          <w:lang w:val="en-GB" w:eastAsia="fi-FI"/>
        </w:rPr>
        <w:t>Valtra Celebrates 75 Years of Innovation</w:t>
      </w:r>
      <w:r w:rsidR="00760AC7">
        <w:rPr>
          <w:rFonts w:ascii="Arial" w:hAnsi="Arial" w:cs="Arial"/>
          <w:b/>
          <w:bCs/>
          <w:color w:val="000000" w:themeColor="text1"/>
          <w:sz w:val="32"/>
          <w:szCs w:val="32"/>
          <w:lang w:val="en-GB" w:eastAsia="fi-FI"/>
        </w:rPr>
        <w:t xml:space="preserve"> in 2026</w:t>
      </w:r>
      <w:r w:rsidRPr="00AD3DDA">
        <w:rPr>
          <w:rFonts w:ascii="Arial" w:hAnsi="Arial" w:cs="Arial"/>
          <w:sz w:val="22"/>
          <w:szCs w:val="22"/>
          <w:lang w:val="en-GB" w:eastAsia="fi-FI"/>
        </w:rPr>
        <w:t xml:space="preserve"> </w:t>
      </w:r>
    </w:p>
    <w:p w14:paraId="77A572BE" w14:textId="77777777" w:rsidR="00AA2FCB" w:rsidRDefault="00AA2FCB" w:rsidP="00AD3DDA">
      <w:pPr>
        <w:rPr>
          <w:rFonts w:ascii="Arial" w:hAnsi="Arial" w:cs="Arial"/>
          <w:sz w:val="22"/>
          <w:szCs w:val="22"/>
          <w:lang w:val="en-GB" w:eastAsia="fi-FI"/>
        </w:rPr>
      </w:pPr>
    </w:p>
    <w:p w14:paraId="51644A85" w14:textId="69652786" w:rsidR="00AD3DDA" w:rsidRPr="00AD3DDA" w:rsidRDefault="00AA2FCB" w:rsidP="72D2B1AD">
      <w:pPr>
        <w:rPr>
          <w:rFonts w:ascii="Arial" w:hAnsi="Arial" w:cs="Arial"/>
          <w:sz w:val="22"/>
          <w:szCs w:val="22"/>
          <w:highlight w:val="yellow"/>
          <w:lang w:val="en-GB" w:eastAsia="fi-FI"/>
        </w:rPr>
      </w:pPr>
      <w:r>
        <w:rPr>
          <w:rFonts w:ascii="Arial" w:hAnsi="Arial" w:cs="Arial"/>
          <w:sz w:val="22"/>
          <w:szCs w:val="22"/>
          <w:lang w:val="en-GB" w:eastAsia="fi-FI"/>
        </w:rPr>
        <w:t>2026 marks the global 75</w:t>
      </w:r>
      <w:r w:rsidRPr="00AA2FCB">
        <w:rPr>
          <w:rFonts w:ascii="Arial" w:hAnsi="Arial" w:cs="Arial"/>
          <w:sz w:val="22"/>
          <w:szCs w:val="22"/>
          <w:vertAlign w:val="superscript"/>
          <w:lang w:val="en-GB" w:eastAsia="fi-FI"/>
        </w:rPr>
        <w:t>th</w:t>
      </w:r>
      <w:r>
        <w:rPr>
          <w:rFonts w:ascii="Arial" w:hAnsi="Arial" w:cs="Arial"/>
          <w:sz w:val="22"/>
          <w:szCs w:val="22"/>
          <w:lang w:val="en-GB" w:eastAsia="fi-FI"/>
        </w:rPr>
        <w:t xml:space="preserve"> anniversary of </w:t>
      </w:r>
      <w:r w:rsidR="000F730D">
        <w:rPr>
          <w:rFonts w:ascii="Arial" w:hAnsi="Arial" w:cs="Arial"/>
          <w:sz w:val="22"/>
          <w:szCs w:val="22"/>
          <w:lang w:val="en-GB" w:eastAsia="fi-FI"/>
        </w:rPr>
        <w:t xml:space="preserve">Valtra, </w:t>
      </w:r>
      <w:r>
        <w:rPr>
          <w:rFonts w:ascii="Arial" w:hAnsi="Arial" w:cs="Arial"/>
          <w:sz w:val="22"/>
          <w:szCs w:val="22"/>
          <w:lang w:val="en-GB" w:eastAsia="fi-FI"/>
        </w:rPr>
        <w:t>the Finnish tractor manufacturer</w:t>
      </w:r>
      <w:r w:rsidR="001141E3">
        <w:rPr>
          <w:rFonts w:ascii="Arial" w:hAnsi="Arial" w:cs="Arial"/>
          <w:sz w:val="22"/>
          <w:szCs w:val="22"/>
          <w:lang w:val="en-GB" w:eastAsia="fi-FI"/>
        </w:rPr>
        <w:t xml:space="preserve">. </w:t>
      </w:r>
      <w:r w:rsidR="03E55DE3" w:rsidRPr="00235ED7">
        <w:rPr>
          <w:rFonts w:ascii="Arial" w:hAnsi="Arial" w:cs="Arial"/>
          <w:sz w:val="22"/>
          <w:szCs w:val="22"/>
          <w:lang w:val="en-GB" w:eastAsia="fi-FI"/>
        </w:rPr>
        <w:t>Since 1951, Valtra has grown from a local tractor manufacturer into a globally recognised brand, known for its easy-to-use, hard-working and customisable solutions, Scandinavian design, and unwavering commitment to customer success. Vice President,</w:t>
      </w:r>
      <w:r w:rsidR="769066E3" w:rsidRPr="00235ED7">
        <w:rPr>
          <w:rFonts w:ascii="Arial" w:hAnsi="Arial" w:cs="Arial"/>
          <w:sz w:val="22"/>
          <w:szCs w:val="22"/>
          <w:lang w:val="en-GB" w:eastAsia="fi-FI"/>
        </w:rPr>
        <w:t xml:space="preserve"> Sales and Marketing,</w:t>
      </w:r>
      <w:r w:rsidR="03E55DE3" w:rsidRPr="00235ED7">
        <w:rPr>
          <w:rFonts w:ascii="Arial" w:hAnsi="Arial" w:cs="Arial"/>
          <w:sz w:val="22"/>
          <w:szCs w:val="22"/>
          <w:lang w:val="en-GB" w:eastAsia="fi-FI"/>
        </w:rPr>
        <w:t xml:space="preserve"> Valtra EME, Matti Tiitinen explains, “</w:t>
      </w:r>
      <w:r w:rsidR="0FC99E26" w:rsidRPr="00235ED7">
        <w:rPr>
          <w:rFonts w:ascii="Arial" w:hAnsi="Arial" w:cs="Arial"/>
          <w:sz w:val="22"/>
          <w:szCs w:val="22"/>
          <w:lang w:val="en-GB" w:eastAsia="fi-FI"/>
        </w:rPr>
        <w:t>We proudly celebrate a legacy built on pioneering spirit, enduring partnerships, and a relentless drive to serve farmers and contractors across the globe. This milestone is not just a reflection of our past—it’s a launchpad for the future of smart farming and sustainable innovation.</w:t>
      </w:r>
      <w:r w:rsidR="3B6FE0EE" w:rsidRPr="00235ED7">
        <w:rPr>
          <w:rFonts w:ascii="Arial" w:hAnsi="Arial" w:cs="Arial"/>
          <w:sz w:val="22"/>
          <w:szCs w:val="22"/>
          <w:lang w:val="en-GB" w:eastAsia="fi-FI"/>
        </w:rPr>
        <w:t>”</w:t>
      </w:r>
    </w:p>
    <w:p w14:paraId="43ECB4A8" w14:textId="3D39CB69" w:rsidR="00AD3DDA" w:rsidRPr="00AD3DDA" w:rsidRDefault="00AD3DDA" w:rsidP="4C8F7467">
      <w:pPr>
        <w:rPr>
          <w:rFonts w:ascii="Arial" w:hAnsi="Arial" w:cs="Arial"/>
          <w:sz w:val="22"/>
          <w:szCs w:val="22"/>
          <w:lang w:val="en-GB" w:eastAsia="fi-FI"/>
        </w:rPr>
      </w:pPr>
    </w:p>
    <w:p w14:paraId="5C9D942F" w14:textId="2A8BF699" w:rsidR="00AD3DDA" w:rsidRPr="00AD3DDA" w:rsidRDefault="001141E3" w:rsidP="00AD3DDA">
      <w:pPr>
        <w:rPr>
          <w:rFonts w:ascii="Arial" w:hAnsi="Arial" w:cs="Arial"/>
          <w:sz w:val="22"/>
          <w:szCs w:val="22"/>
          <w:lang w:val="en-GB" w:eastAsia="fi-FI"/>
        </w:rPr>
      </w:pPr>
      <w:r>
        <w:rPr>
          <w:rFonts w:ascii="Arial" w:hAnsi="Arial" w:cs="Arial"/>
          <w:sz w:val="22"/>
          <w:szCs w:val="22"/>
          <w:lang w:val="en-GB" w:eastAsia="fi-FI"/>
        </w:rPr>
        <w:t xml:space="preserve">At Agritechnica 2025, Valtra announces how it plans to celebrate this milestone and unveils </w:t>
      </w:r>
      <w:r w:rsidR="00322B32">
        <w:rPr>
          <w:rFonts w:ascii="Arial" w:hAnsi="Arial" w:cs="Arial"/>
          <w:sz w:val="22"/>
          <w:szCs w:val="22"/>
          <w:lang w:val="en-GB" w:eastAsia="fi-FI"/>
        </w:rPr>
        <w:t xml:space="preserve">a </w:t>
      </w:r>
      <w:r w:rsidR="00322B32" w:rsidRPr="00AD3DDA">
        <w:rPr>
          <w:rFonts w:ascii="Arial" w:hAnsi="Arial" w:cs="Arial"/>
          <w:sz w:val="22"/>
          <w:szCs w:val="22"/>
          <w:lang w:val="en-GB" w:eastAsia="fi-FI"/>
        </w:rPr>
        <w:t>limited</w:t>
      </w:r>
      <w:r w:rsidR="000F7177" w:rsidRPr="00AD3DDA">
        <w:rPr>
          <w:rFonts w:ascii="Arial" w:hAnsi="Arial" w:cs="Arial"/>
          <w:sz w:val="22"/>
          <w:szCs w:val="22"/>
          <w:lang w:val="en-GB" w:eastAsia="fi-FI"/>
        </w:rPr>
        <w:t xml:space="preserve">-edition 75 </w:t>
      </w:r>
      <w:proofErr w:type="gramStart"/>
      <w:r w:rsidR="00DA43F1" w:rsidRPr="00AD3DDA">
        <w:rPr>
          <w:rFonts w:ascii="Arial" w:hAnsi="Arial" w:cs="Arial"/>
          <w:sz w:val="22"/>
          <w:szCs w:val="22"/>
          <w:lang w:val="en-GB" w:eastAsia="fi-FI"/>
        </w:rPr>
        <w:t>Year</w:t>
      </w:r>
      <w:r w:rsidR="00314D6B">
        <w:rPr>
          <w:rFonts w:ascii="Arial" w:hAnsi="Arial" w:cs="Arial"/>
          <w:sz w:val="22"/>
          <w:szCs w:val="22"/>
          <w:lang w:val="en-GB" w:eastAsia="fi-FI"/>
        </w:rPr>
        <w:t>s</w:t>
      </w:r>
      <w:proofErr w:type="gramEnd"/>
      <w:r w:rsidR="000F7177" w:rsidRPr="00AD3DDA">
        <w:rPr>
          <w:rFonts w:ascii="Arial" w:hAnsi="Arial" w:cs="Arial"/>
          <w:sz w:val="22"/>
          <w:szCs w:val="22"/>
          <w:lang w:val="en-GB" w:eastAsia="fi-FI"/>
        </w:rPr>
        <w:t xml:space="preserve"> Design Package, available </w:t>
      </w:r>
      <w:r w:rsidR="00BB5CD0">
        <w:rPr>
          <w:rFonts w:ascii="Arial" w:hAnsi="Arial" w:cs="Arial"/>
          <w:sz w:val="22"/>
          <w:szCs w:val="22"/>
          <w:lang w:val="en-GB" w:eastAsia="fi-FI"/>
        </w:rPr>
        <w:t>exclusively from Valtra Unlimited</w:t>
      </w:r>
      <w:r w:rsidR="001D1A4D">
        <w:rPr>
          <w:rFonts w:ascii="Arial" w:hAnsi="Arial" w:cs="Arial"/>
          <w:sz w:val="22"/>
          <w:szCs w:val="22"/>
          <w:lang w:val="en-GB" w:eastAsia="fi-FI"/>
        </w:rPr>
        <w:t xml:space="preserve"> </w:t>
      </w:r>
      <w:r w:rsidR="000F7177" w:rsidRPr="00AD3DDA">
        <w:rPr>
          <w:rFonts w:ascii="Arial" w:hAnsi="Arial" w:cs="Arial"/>
          <w:sz w:val="22"/>
          <w:szCs w:val="22"/>
          <w:lang w:val="en-GB" w:eastAsia="fi-FI"/>
        </w:rPr>
        <w:t>for customers worldwide.</w:t>
      </w:r>
      <w:r w:rsidR="00AD683B">
        <w:rPr>
          <w:rFonts w:ascii="Arial" w:hAnsi="Arial" w:cs="Arial"/>
          <w:sz w:val="22"/>
          <w:szCs w:val="22"/>
          <w:lang w:val="en-GB" w:eastAsia="fi-FI"/>
        </w:rPr>
        <w:t xml:space="preserve"> </w:t>
      </w:r>
      <w:r w:rsidR="00AD3DDA" w:rsidRPr="00AD3DDA">
        <w:rPr>
          <w:rFonts w:ascii="Arial" w:hAnsi="Arial" w:cs="Arial"/>
          <w:sz w:val="22"/>
          <w:szCs w:val="22"/>
          <w:lang w:val="en-GB" w:eastAsia="fi-FI"/>
        </w:rPr>
        <w:t>This exclusive package combines premium styling with practical enhancements, reflecting Valtra’s heritage and forward-thinking approach. Customers can choose between Basic and Premium versions:</w:t>
      </w:r>
    </w:p>
    <w:p w14:paraId="244AC071" w14:textId="77777777" w:rsidR="00AD3DDA" w:rsidRPr="00AD3DDA" w:rsidRDefault="00AD3DDA" w:rsidP="00AD3DDA">
      <w:pPr>
        <w:rPr>
          <w:rFonts w:ascii="Arial" w:hAnsi="Arial" w:cs="Arial"/>
          <w:sz w:val="22"/>
          <w:szCs w:val="22"/>
          <w:lang w:val="en-GB" w:eastAsia="fi-FI"/>
        </w:rPr>
      </w:pPr>
    </w:p>
    <w:p w14:paraId="3262EC3A" w14:textId="0CFC1A1F" w:rsidR="00B16883" w:rsidRDefault="00AD7762" w:rsidP="00AD3DDA">
      <w:pPr>
        <w:rPr>
          <w:rFonts w:ascii="Arial" w:hAnsi="Arial" w:cs="Arial"/>
          <w:sz w:val="22"/>
          <w:szCs w:val="22"/>
          <w:u w:val="single"/>
          <w:lang w:val="en-GB" w:eastAsia="fi-FI"/>
        </w:rPr>
      </w:pPr>
      <w:r>
        <w:rPr>
          <w:rFonts w:ascii="Arial" w:hAnsi="Arial" w:cs="Arial"/>
          <w:sz w:val="22"/>
          <w:szCs w:val="22"/>
          <w:u w:val="single"/>
          <w:lang w:val="en-GB" w:eastAsia="fi-FI"/>
        </w:rPr>
        <w:t>Unlimited Brown Matt Design Package</w:t>
      </w:r>
      <w:r w:rsidR="00E61516">
        <w:rPr>
          <w:rFonts w:ascii="Arial" w:hAnsi="Arial" w:cs="Arial"/>
          <w:sz w:val="22"/>
          <w:szCs w:val="22"/>
          <w:u w:val="single"/>
          <w:lang w:val="en-GB" w:eastAsia="fi-FI"/>
        </w:rPr>
        <w:t xml:space="preserve"> </w:t>
      </w:r>
      <w:r w:rsidR="00E61516" w:rsidRPr="002206C9">
        <w:rPr>
          <w:rFonts w:ascii="Arial" w:hAnsi="Arial" w:cs="Arial"/>
          <w:sz w:val="22"/>
          <w:szCs w:val="22"/>
          <w:u w:val="single"/>
          <w:lang w:val="en-GB" w:eastAsia="fi-FI"/>
        </w:rPr>
        <w:t>(</w:t>
      </w:r>
      <w:r w:rsidR="00E61516">
        <w:rPr>
          <w:rFonts w:ascii="Arial" w:hAnsi="Arial" w:cs="Arial"/>
          <w:sz w:val="22"/>
          <w:szCs w:val="22"/>
          <w:u w:val="single"/>
          <w:lang w:val="en-GB" w:eastAsia="fi-FI"/>
        </w:rPr>
        <w:t xml:space="preserve">available </w:t>
      </w:r>
      <w:r w:rsidR="00E61516" w:rsidRPr="002206C9">
        <w:rPr>
          <w:rFonts w:ascii="Arial" w:hAnsi="Arial" w:cs="Arial"/>
          <w:sz w:val="22"/>
          <w:szCs w:val="22"/>
          <w:u w:val="single"/>
          <w:lang w:val="en-GB" w:eastAsia="fi-FI"/>
        </w:rPr>
        <w:t>for SmartTouch models)</w:t>
      </w:r>
    </w:p>
    <w:p w14:paraId="548F5B5B" w14:textId="6C7FA716" w:rsidR="00807C79" w:rsidRPr="0091460A" w:rsidRDefault="00222AC4" w:rsidP="00AD3DDA">
      <w:pPr>
        <w:rPr>
          <w:rFonts w:ascii="Arial" w:hAnsi="Arial" w:cs="Arial"/>
          <w:sz w:val="22"/>
          <w:szCs w:val="22"/>
          <w:lang w:val="en-GB" w:eastAsia="fi-FI"/>
        </w:rPr>
      </w:pPr>
      <w:r w:rsidRPr="0091460A">
        <w:rPr>
          <w:rFonts w:ascii="Arial" w:hAnsi="Arial" w:cs="Arial"/>
          <w:sz w:val="22"/>
          <w:szCs w:val="22"/>
          <w:lang w:val="en-GB" w:eastAsia="fi-FI"/>
        </w:rPr>
        <w:t>Matt brown painting</w:t>
      </w:r>
    </w:p>
    <w:p w14:paraId="79E3DDB7" w14:textId="2419EE17" w:rsidR="007122DB" w:rsidRPr="0091460A" w:rsidRDefault="007122DB" w:rsidP="00AD3DDA">
      <w:pPr>
        <w:rPr>
          <w:rFonts w:ascii="Arial" w:hAnsi="Arial" w:cs="Arial"/>
          <w:sz w:val="22"/>
          <w:szCs w:val="22"/>
          <w:lang w:val="en-GB" w:eastAsia="fi-FI"/>
        </w:rPr>
      </w:pPr>
      <w:r w:rsidRPr="0091460A">
        <w:rPr>
          <w:rFonts w:ascii="Arial" w:hAnsi="Arial" w:cs="Arial"/>
          <w:sz w:val="22"/>
          <w:szCs w:val="22"/>
          <w:lang w:val="en-GB" w:eastAsia="fi-FI"/>
        </w:rPr>
        <w:t xml:space="preserve">Matt brown SmartTouch </w:t>
      </w:r>
      <w:r w:rsidR="006660ED" w:rsidRPr="0091460A">
        <w:rPr>
          <w:rFonts w:ascii="Arial" w:hAnsi="Arial" w:cs="Arial"/>
          <w:sz w:val="22"/>
          <w:szCs w:val="22"/>
          <w:lang w:val="en-GB" w:eastAsia="fi-FI"/>
        </w:rPr>
        <w:t>armrest</w:t>
      </w:r>
      <w:r w:rsidR="004233A2" w:rsidRPr="0091460A">
        <w:rPr>
          <w:rFonts w:ascii="Arial" w:hAnsi="Arial" w:cs="Arial"/>
          <w:sz w:val="22"/>
          <w:szCs w:val="22"/>
          <w:lang w:val="en-GB" w:eastAsia="fi-FI"/>
        </w:rPr>
        <w:t xml:space="preserve">, </w:t>
      </w:r>
      <w:proofErr w:type="spellStart"/>
      <w:r w:rsidR="004233A2" w:rsidRPr="0091460A">
        <w:rPr>
          <w:rFonts w:ascii="Arial" w:hAnsi="Arial" w:cs="Arial"/>
          <w:sz w:val="22"/>
          <w:szCs w:val="22"/>
          <w:lang w:val="en-GB" w:eastAsia="fi-FI"/>
        </w:rPr>
        <w:t>siderial</w:t>
      </w:r>
      <w:proofErr w:type="spellEnd"/>
      <w:r w:rsidR="00D643F6" w:rsidRPr="0091460A">
        <w:rPr>
          <w:rFonts w:ascii="Arial" w:hAnsi="Arial" w:cs="Arial"/>
          <w:sz w:val="22"/>
          <w:szCs w:val="22"/>
          <w:lang w:val="en-GB" w:eastAsia="fi-FI"/>
        </w:rPr>
        <w:t>, and details in the steering column</w:t>
      </w:r>
    </w:p>
    <w:p w14:paraId="35DED76E" w14:textId="77777777" w:rsidR="0091460A" w:rsidRPr="00AD3DDA" w:rsidRDefault="0091460A" w:rsidP="0091460A">
      <w:pPr>
        <w:rPr>
          <w:rFonts w:ascii="Arial" w:hAnsi="Arial" w:cs="Arial"/>
          <w:sz w:val="22"/>
          <w:szCs w:val="22"/>
          <w:lang w:val="en-GB" w:eastAsia="fi-FI"/>
        </w:rPr>
      </w:pPr>
      <w:r w:rsidRPr="00AD3DDA">
        <w:rPr>
          <w:rFonts w:ascii="Arial" w:hAnsi="Arial" w:cs="Arial"/>
          <w:sz w:val="22"/>
          <w:szCs w:val="22"/>
          <w:lang w:val="en-GB" w:eastAsia="fi-FI"/>
        </w:rPr>
        <w:t>Painted rims in black metallic finish</w:t>
      </w:r>
    </w:p>
    <w:p w14:paraId="6535E22D" w14:textId="77777777" w:rsidR="00AD7762" w:rsidRDefault="00AD7762" w:rsidP="00AD3DDA">
      <w:pPr>
        <w:rPr>
          <w:rFonts w:ascii="Arial" w:hAnsi="Arial" w:cs="Arial"/>
          <w:sz w:val="22"/>
          <w:szCs w:val="22"/>
          <w:u w:val="single"/>
          <w:lang w:val="en-GB" w:eastAsia="fi-FI"/>
        </w:rPr>
      </w:pPr>
    </w:p>
    <w:p w14:paraId="4E1BD045" w14:textId="3AE0D36D" w:rsidR="00AD3DDA" w:rsidRPr="002206C9" w:rsidRDefault="002B38D3" w:rsidP="00AD3DDA">
      <w:pPr>
        <w:rPr>
          <w:rFonts w:ascii="Arial" w:hAnsi="Arial" w:cs="Arial"/>
          <w:sz w:val="22"/>
          <w:szCs w:val="22"/>
          <w:u w:val="single"/>
          <w:lang w:val="en-GB" w:eastAsia="fi-FI"/>
        </w:rPr>
      </w:pPr>
      <w:r>
        <w:rPr>
          <w:rFonts w:ascii="Arial" w:hAnsi="Arial" w:cs="Arial"/>
          <w:sz w:val="22"/>
          <w:szCs w:val="22"/>
          <w:u w:val="single"/>
          <w:lang w:val="en-GB" w:eastAsia="fi-FI"/>
        </w:rPr>
        <w:t xml:space="preserve">Valtra </w:t>
      </w:r>
      <w:r w:rsidR="0091690A">
        <w:rPr>
          <w:rFonts w:ascii="Arial" w:hAnsi="Arial" w:cs="Arial"/>
          <w:sz w:val="22"/>
          <w:szCs w:val="22"/>
          <w:u w:val="single"/>
          <w:lang w:val="en-GB" w:eastAsia="fi-FI"/>
        </w:rPr>
        <w:t>75 Years</w:t>
      </w:r>
      <w:r w:rsidR="0048153E">
        <w:rPr>
          <w:rFonts w:ascii="Arial" w:hAnsi="Arial" w:cs="Arial"/>
          <w:sz w:val="22"/>
          <w:szCs w:val="22"/>
          <w:u w:val="single"/>
          <w:lang w:val="en-GB" w:eastAsia="fi-FI"/>
        </w:rPr>
        <w:t xml:space="preserve"> </w:t>
      </w:r>
      <w:r w:rsidR="00AD3DDA" w:rsidRPr="5885C81D">
        <w:rPr>
          <w:rFonts w:ascii="Arial" w:hAnsi="Arial" w:cs="Arial"/>
          <w:sz w:val="22"/>
          <w:szCs w:val="22"/>
          <w:u w:val="single"/>
          <w:lang w:val="en-GB" w:eastAsia="fi-FI"/>
        </w:rPr>
        <w:t>Basic Package</w:t>
      </w:r>
      <w:r w:rsidR="00412C28" w:rsidRPr="5885C81D">
        <w:rPr>
          <w:rFonts w:ascii="Arial" w:hAnsi="Arial" w:cs="Arial"/>
          <w:sz w:val="22"/>
          <w:szCs w:val="22"/>
          <w:u w:val="single"/>
          <w:lang w:val="en-GB" w:eastAsia="fi-FI"/>
        </w:rPr>
        <w:t xml:space="preserve"> (available for</w:t>
      </w:r>
      <w:r w:rsidR="008625E6">
        <w:rPr>
          <w:rFonts w:ascii="Arial" w:hAnsi="Arial" w:cs="Arial"/>
          <w:sz w:val="22"/>
          <w:szCs w:val="22"/>
          <w:u w:val="single"/>
          <w:lang w:val="en-GB" w:eastAsia="fi-FI"/>
        </w:rPr>
        <w:t xml:space="preserve"> A105, A115</w:t>
      </w:r>
      <w:r w:rsidR="00083121">
        <w:rPr>
          <w:rFonts w:ascii="Arial" w:hAnsi="Arial" w:cs="Arial"/>
          <w:sz w:val="22"/>
          <w:szCs w:val="22"/>
          <w:u w:val="single"/>
          <w:lang w:val="en-GB" w:eastAsia="fi-FI"/>
        </w:rPr>
        <w:t>, and all G</w:t>
      </w:r>
      <w:r w:rsidR="003E60D6">
        <w:rPr>
          <w:rFonts w:ascii="Arial" w:hAnsi="Arial" w:cs="Arial"/>
          <w:sz w:val="22"/>
          <w:szCs w:val="22"/>
          <w:u w:val="single"/>
          <w:lang w:val="en-GB" w:eastAsia="fi-FI"/>
        </w:rPr>
        <w:t xml:space="preserve">, </w:t>
      </w:r>
      <w:r w:rsidR="003F4604">
        <w:rPr>
          <w:rFonts w:ascii="Arial" w:hAnsi="Arial" w:cs="Arial"/>
          <w:sz w:val="22"/>
          <w:szCs w:val="22"/>
          <w:u w:val="single"/>
          <w:lang w:val="en-GB" w:eastAsia="fi-FI"/>
        </w:rPr>
        <w:t>N, T, Q, and S Series models</w:t>
      </w:r>
      <w:proofErr w:type="gramStart"/>
      <w:r w:rsidR="003F4604">
        <w:rPr>
          <w:rFonts w:ascii="Arial" w:hAnsi="Arial" w:cs="Arial"/>
          <w:sz w:val="22"/>
          <w:szCs w:val="22"/>
          <w:u w:val="single"/>
          <w:lang w:val="en-GB" w:eastAsia="fi-FI"/>
        </w:rPr>
        <w:t>):</w:t>
      </w:r>
      <w:r w:rsidR="00AD3DDA" w:rsidRPr="5885C81D">
        <w:rPr>
          <w:rFonts w:ascii="Arial" w:hAnsi="Arial" w:cs="Arial"/>
          <w:sz w:val="22"/>
          <w:szCs w:val="22"/>
          <w:u w:val="single"/>
          <w:lang w:val="en-GB" w:eastAsia="fi-FI"/>
        </w:rPr>
        <w:t>:</w:t>
      </w:r>
      <w:proofErr w:type="gramEnd"/>
    </w:p>
    <w:p w14:paraId="6EC68599"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Floor mat featuring the 75 Years logo</w:t>
      </w:r>
    </w:p>
    <w:p w14:paraId="51003E42"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Window sticker with anniversary branding</w:t>
      </w:r>
    </w:p>
    <w:p w14:paraId="1161579A" w14:textId="414DBD66" w:rsidR="00AD3DDA" w:rsidRPr="00AD3DDA" w:rsidRDefault="003767CE" w:rsidP="00AD3DDA">
      <w:pPr>
        <w:rPr>
          <w:rFonts w:ascii="Arial" w:hAnsi="Arial" w:cs="Arial"/>
          <w:sz w:val="22"/>
          <w:szCs w:val="22"/>
          <w:lang w:val="en-GB" w:eastAsia="fi-FI"/>
        </w:rPr>
      </w:pPr>
      <w:r>
        <w:rPr>
          <w:rFonts w:ascii="Arial" w:hAnsi="Arial" w:cs="Arial"/>
          <w:sz w:val="22"/>
          <w:szCs w:val="22"/>
          <w:lang w:val="en-GB" w:eastAsia="fi-FI"/>
        </w:rPr>
        <w:t>Seat cover with 75 Years logo</w:t>
      </w:r>
    </w:p>
    <w:p w14:paraId="5E6A5874" w14:textId="575A9728"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S</w:t>
      </w:r>
      <w:r w:rsidR="00C518E1">
        <w:rPr>
          <w:rFonts w:ascii="Arial" w:hAnsi="Arial" w:cs="Arial"/>
          <w:sz w:val="22"/>
          <w:szCs w:val="22"/>
          <w:lang w:val="en-GB" w:eastAsia="fi-FI"/>
        </w:rPr>
        <w:t xml:space="preserve">mall </w:t>
      </w:r>
      <w:r w:rsidR="00A94DBD">
        <w:rPr>
          <w:rFonts w:ascii="Arial" w:hAnsi="Arial" w:cs="Arial"/>
          <w:sz w:val="22"/>
          <w:szCs w:val="22"/>
          <w:lang w:val="en-GB" w:eastAsia="fi-FI"/>
        </w:rPr>
        <w:t>s</w:t>
      </w:r>
      <w:r w:rsidR="00A94DBD" w:rsidRPr="00AD3DDA">
        <w:rPr>
          <w:rFonts w:ascii="Arial" w:hAnsi="Arial" w:cs="Arial"/>
          <w:sz w:val="22"/>
          <w:szCs w:val="22"/>
          <w:lang w:val="en-GB" w:eastAsia="fi-FI"/>
        </w:rPr>
        <w:t>tainless-steel</w:t>
      </w:r>
      <w:r w:rsidRPr="00AD3DDA">
        <w:rPr>
          <w:rFonts w:ascii="Arial" w:hAnsi="Arial" w:cs="Arial"/>
          <w:sz w:val="22"/>
          <w:szCs w:val="22"/>
          <w:lang w:val="en-GB" w:eastAsia="fi-FI"/>
        </w:rPr>
        <w:t xml:space="preserve"> plate with 75 Years logo</w:t>
      </w:r>
    </w:p>
    <w:p w14:paraId="30D04C1C" w14:textId="77777777" w:rsidR="00AD3DDA" w:rsidRPr="00AD3DDA" w:rsidRDefault="00AD3DDA" w:rsidP="00AD3DDA">
      <w:pPr>
        <w:rPr>
          <w:rFonts w:ascii="Arial" w:hAnsi="Arial" w:cs="Arial"/>
          <w:sz w:val="22"/>
          <w:szCs w:val="22"/>
          <w:lang w:val="en-GB" w:eastAsia="fi-FI"/>
        </w:rPr>
      </w:pPr>
    </w:p>
    <w:p w14:paraId="34B838CB" w14:textId="430A3E01" w:rsidR="00AD3DDA" w:rsidRPr="002206C9" w:rsidRDefault="008D5EAD" w:rsidP="00AD3DDA">
      <w:pPr>
        <w:rPr>
          <w:rFonts w:ascii="Arial" w:hAnsi="Arial" w:cs="Arial"/>
          <w:sz w:val="22"/>
          <w:szCs w:val="22"/>
          <w:u w:val="single"/>
          <w:lang w:val="en-GB" w:eastAsia="fi-FI"/>
        </w:rPr>
      </w:pPr>
      <w:r>
        <w:rPr>
          <w:rFonts w:ascii="Arial" w:hAnsi="Arial" w:cs="Arial"/>
          <w:sz w:val="22"/>
          <w:szCs w:val="22"/>
          <w:u w:val="single"/>
          <w:lang w:val="en-GB" w:eastAsia="fi-FI"/>
        </w:rPr>
        <w:t>Valtra 75 Years</w:t>
      </w:r>
      <w:r w:rsidR="003B3744">
        <w:rPr>
          <w:rFonts w:ascii="Arial" w:hAnsi="Arial" w:cs="Arial"/>
          <w:sz w:val="22"/>
          <w:szCs w:val="22"/>
          <w:u w:val="single"/>
          <w:lang w:val="en-GB" w:eastAsia="fi-FI"/>
        </w:rPr>
        <w:t xml:space="preserve"> </w:t>
      </w:r>
      <w:r w:rsidR="00AD3DDA" w:rsidRPr="002206C9">
        <w:rPr>
          <w:rFonts w:ascii="Arial" w:hAnsi="Arial" w:cs="Arial"/>
          <w:sz w:val="22"/>
          <w:szCs w:val="22"/>
          <w:u w:val="single"/>
          <w:lang w:val="en-GB" w:eastAsia="fi-FI"/>
        </w:rPr>
        <w:t>Premium Package (</w:t>
      </w:r>
      <w:r w:rsidR="00E61516">
        <w:rPr>
          <w:rFonts w:ascii="Arial" w:hAnsi="Arial" w:cs="Arial"/>
          <w:sz w:val="22"/>
          <w:szCs w:val="22"/>
          <w:u w:val="single"/>
          <w:lang w:val="en-GB" w:eastAsia="fi-FI"/>
        </w:rPr>
        <w:t xml:space="preserve">available </w:t>
      </w:r>
      <w:r w:rsidR="00AD3DDA" w:rsidRPr="002206C9">
        <w:rPr>
          <w:rFonts w:ascii="Arial" w:hAnsi="Arial" w:cs="Arial"/>
          <w:sz w:val="22"/>
          <w:szCs w:val="22"/>
          <w:u w:val="single"/>
          <w:lang w:val="en-GB" w:eastAsia="fi-FI"/>
        </w:rPr>
        <w:t>for SmartTouch models):</w:t>
      </w:r>
    </w:p>
    <w:p w14:paraId="14829041"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Floor mat with 75 Years logo</w:t>
      </w:r>
    </w:p>
    <w:p w14:paraId="0F03DD11" w14:textId="77777777" w:rsidR="00262E85" w:rsidRDefault="00262E85" w:rsidP="00AD3DDA">
      <w:pPr>
        <w:rPr>
          <w:rFonts w:ascii="Arial" w:hAnsi="Arial" w:cs="Arial"/>
          <w:sz w:val="22"/>
          <w:szCs w:val="22"/>
          <w:lang w:val="en-GB" w:eastAsia="fi-FI"/>
        </w:rPr>
      </w:pPr>
      <w:r>
        <w:rPr>
          <w:rFonts w:ascii="Arial" w:hAnsi="Arial" w:cs="Arial"/>
          <w:sz w:val="22"/>
          <w:szCs w:val="22"/>
          <w:lang w:val="en-GB" w:eastAsia="fi-FI"/>
        </w:rPr>
        <w:t>Window sticker with 75 Years logo</w:t>
      </w:r>
    </w:p>
    <w:p w14:paraId="2ED8CF2F" w14:textId="77777777" w:rsidR="00A94DBD" w:rsidRPr="00AD3DDA" w:rsidRDefault="00A94DBD" w:rsidP="00A94DBD">
      <w:pPr>
        <w:rPr>
          <w:rFonts w:ascii="Arial" w:hAnsi="Arial" w:cs="Arial"/>
          <w:sz w:val="22"/>
          <w:szCs w:val="22"/>
          <w:lang w:val="en-GB" w:eastAsia="fi-FI"/>
        </w:rPr>
      </w:pPr>
      <w:r w:rsidRPr="00AD3DDA">
        <w:rPr>
          <w:rFonts w:ascii="Arial" w:hAnsi="Arial" w:cs="Arial"/>
          <w:sz w:val="22"/>
          <w:szCs w:val="22"/>
          <w:lang w:val="en-GB" w:eastAsia="fi-FI"/>
        </w:rPr>
        <w:t>S</w:t>
      </w:r>
      <w:r>
        <w:rPr>
          <w:rFonts w:ascii="Arial" w:hAnsi="Arial" w:cs="Arial"/>
          <w:sz w:val="22"/>
          <w:szCs w:val="22"/>
          <w:lang w:val="en-GB" w:eastAsia="fi-FI"/>
        </w:rPr>
        <w:t>mall s</w:t>
      </w:r>
      <w:r w:rsidRPr="00AD3DDA">
        <w:rPr>
          <w:rFonts w:ascii="Arial" w:hAnsi="Arial" w:cs="Arial"/>
          <w:sz w:val="22"/>
          <w:szCs w:val="22"/>
          <w:lang w:val="en-GB" w:eastAsia="fi-FI"/>
        </w:rPr>
        <w:t>tainless-steel plate with 75 Years logo</w:t>
      </w:r>
    </w:p>
    <w:p w14:paraId="3546673C"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Painted rims in black metallic finish</w:t>
      </w:r>
    </w:p>
    <w:p w14:paraId="68F34854"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Tinted windows</w:t>
      </w:r>
    </w:p>
    <w:p w14:paraId="582AAF0F"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lastRenderedPageBreak/>
        <w:t>Corner table</w:t>
      </w:r>
    </w:p>
    <w:p w14:paraId="788AA58B" w14:textId="50449C49"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New driver and passenger seat covers</w:t>
      </w:r>
    </w:p>
    <w:p w14:paraId="79FDB031" w14:textId="77777777"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Stainless steel plates for exhaust pipe and air intake with 75 Years logo</w:t>
      </w:r>
    </w:p>
    <w:p w14:paraId="1E93E5C6" w14:textId="77777777" w:rsidR="00AD3DDA" w:rsidRPr="00AD3DDA" w:rsidRDefault="00AD3DDA" w:rsidP="00AD3DDA">
      <w:pPr>
        <w:rPr>
          <w:rFonts w:ascii="Arial" w:hAnsi="Arial" w:cs="Arial"/>
          <w:sz w:val="22"/>
          <w:szCs w:val="22"/>
          <w:lang w:val="en-GB" w:eastAsia="fi-FI"/>
        </w:rPr>
      </w:pPr>
    </w:p>
    <w:p w14:paraId="0534E1AC" w14:textId="2DAAF23F" w:rsidR="007521B3" w:rsidRDefault="00AD3DDA" w:rsidP="00AD3DDA">
      <w:pPr>
        <w:rPr>
          <w:rFonts w:ascii="Arial" w:hAnsi="Arial" w:cs="Arial"/>
          <w:sz w:val="22"/>
          <w:szCs w:val="22"/>
          <w:lang w:val="en-GB" w:eastAsia="fi-FI"/>
        </w:rPr>
      </w:pPr>
      <w:r w:rsidRPr="00AD3DDA">
        <w:rPr>
          <w:rFonts w:ascii="Arial" w:hAnsi="Arial" w:cs="Arial"/>
          <w:sz w:val="22"/>
          <w:szCs w:val="22"/>
          <w:lang w:val="en-GB" w:eastAsia="fi-FI"/>
        </w:rPr>
        <w:t xml:space="preserve">The 75 Years Design Package will debut at Agritechnica 2025, </w:t>
      </w:r>
      <w:r w:rsidR="001D1A4D">
        <w:rPr>
          <w:rFonts w:ascii="Arial" w:hAnsi="Arial" w:cs="Arial"/>
          <w:sz w:val="22"/>
          <w:szCs w:val="22"/>
          <w:lang w:val="en-GB" w:eastAsia="fi-FI"/>
        </w:rPr>
        <w:t xml:space="preserve">when pre-ordering opens, and is </w:t>
      </w:r>
      <w:r w:rsidRPr="00AD3DDA">
        <w:rPr>
          <w:rFonts w:ascii="Arial" w:hAnsi="Arial" w:cs="Arial"/>
          <w:sz w:val="22"/>
          <w:szCs w:val="22"/>
          <w:lang w:val="en-GB" w:eastAsia="fi-FI"/>
        </w:rPr>
        <w:t>showcased on</w:t>
      </w:r>
      <w:r w:rsidR="00314D6B">
        <w:rPr>
          <w:rFonts w:ascii="Arial" w:hAnsi="Arial" w:cs="Arial"/>
          <w:sz w:val="22"/>
          <w:szCs w:val="22"/>
          <w:lang w:val="en-GB" w:eastAsia="fi-FI"/>
        </w:rPr>
        <w:t xml:space="preserve"> </w:t>
      </w:r>
      <w:r w:rsidRPr="00AD3DDA">
        <w:rPr>
          <w:rFonts w:ascii="Arial" w:hAnsi="Arial" w:cs="Arial"/>
          <w:sz w:val="22"/>
          <w:szCs w:val="22"/>
          <w:lang w:val="en-GB" w:eastAsia="fi-FI"/>
        </w:rPr>
        <w:t xml:space="preserve">Valtra </w:t>
      </w:r>
      <w:r w:rsidR="0007312C">
        <w:rPr>
          <w:rFonts w:ascii="Arial" w:hAnsi="Arial" w:cs="Arial"/>
          <w:sz w:val="22"/>
          <w:szCs w:val="22"/>
          <w:lang w:val="en-GB" w:eastAsia="fi-FI"/>
        </w:rPr>
        <w:t>Q</w:t>
      </w:r>
      <w:r w:rsidRPr="00AD3DDA">
        <w:rPr>
          <w:rFonts w:ascii="Arial" w:hAnsi="Arial" w:cs="Arial"/>
          <w:sz w:val="22"/>
          <w:szCs w:val="22"/>
          <w:lang w:val="en-GB" w:eastAsia="fi-FI"/>
        </w:rPr>
        <w:t xml:space="preserve"> Series tractor</w:t>
      </w:r>
      <w:r w:rsidR="00D5075A">
        <w:rPr>
          <w:rFonts w:ascii="Arial" w:hAnsi="Arial" w:cs="Arial"/>
          <w:sz w:val="22"/>
          <w:szCs w:val="22"/>
          <w:lang w:val="en-GB" w:eastAsia="fi-FI"/>
        </w:rPr>
        <w:t xml:space="preserve">. </w:t>
      </w:r>
      <w:r w:rsidR="00F226A5" w:rsidRPr="00AD3DDA">
        <w:rPr>
          <w:rFonts w:ascii="Arial" w:hAnsi="Arial" w:cs="Arial"/>
          <w:sz w:val="22"/>
          <w:szCs w:val="22"/>
          <w:lang w:val="en-GB" w:eastAsia="fi-FI"/>
        </w:rPr>
        <w:t xml:space="preserve">Customers are encouraged to pre-order </w:t>
      </w:r>
      <w:r w:rsidR="00B169CF">
        <w:rPr>
          <w:rFonts w:ascii="Arial" w:hAnsi="Arial" w:cs="Arial"/>
          <w:sz w:val="22"/>
          <w:szCs w:val="22"/>
          <w:lang w:val="en-GB" w:eastAsia="fi-FI"/>
        </w:rPr>
        <w:t xml:space="preserve">the 75 Years Design Package </w:t>
      </w:r>
      <w:r w:rsidR="00F226A5" w:rsidRPr="00AD3DDA">
        <w:rPr>
          <w:rFonts w:ascii="Arial" w:hAnsi="Arial" w:cs="Arial"/>
          <w:sz w:val="22"/>
          <w:szCs w:val="22"/>
          <w:lang w:val="en-GB" w:eastAsia="fi-FI"/>
        </w:rPr>
        <w:t xml:space="preserve">through their local Valtra dealer to </w:t>
      </w:r>
      <w:r w:rsidR="00F226A5">
        <w:rPr>
          <w:rFonts w:ascii="Arial" w:hAnsi="Arial" w:cs="Arial"/>
          <w:sz w:val="22"/>
          <w:szCs w:val="22"/>
          <w:lang w:val="en-GB" w:eastAsia="fi-FI"/>
        </w:rPr>
        <w:t xml:space="preserve">ensure availability of </w:t>
      </w:r>
      <w:r w:rsidR="00B169CF">
        <w:rPr>
          <w:rFonts w:ascii="Arial" w:hAnsi="Arial" w:cs="Arial"/>
          <w:sz w:val="22"/>
          <w:szCs w:val="22"/>
          <w:lang w:val="en-GB" w:eastAsia="fi-FI"/>
        </w:rPr>
        <w:t>this</w:t>
      </w:r>
      <w:r w:rsidR="00F226A5">
        <w:rPr>
          <w:rFonts w:ascii="Arial" w:hAnsi="Arial" w:cs="Arial"/>
          <w:sz w:val="22"/>
          <w:szCs w:val="22"/>
          <w:lang w:val="en-GB" w:eastAsia="fi-FI"/>
        </w:rPr>
        <w:t xml:space="preserve"> </w:t>
      </w:r>
      <w:r w:rsidR="00B3197D">
        <w:rPr>
          <w:rFonts w:ascii="Arial" w:hAnsi="Arial" w:cs="Arial"/>
          <w:sz w:val="22"/>
          <w:szCs w:val="22"/>
          <w:lang w:val="en-GB" w:eastAsia="fi-FI"/>
        </w:rPr>
        <w:t>limited-edition</w:t>
      </w:r>
      <w:r w:rsidR="00F226A5">
        <w:rPr>
          <w:rFonts w:ascii="Arial" w:hAnsi="Arial" w:cs="Arial"/>
          <w:sz w:val="22"/>
          <w:szCs w:val="22"/>
          <w:lang w:val="en-GB" w:eastAsia="fi-FI"/>
        </w:rPr>
        <w:t xml:space="preserve"> package</w:t>
      </w:r>
      <w:r w:rsidR="00F226A5" w:rsidRPr="00AD3DDA">
        <w:rPr>
          <w:rFonts w:ascii="Arial" w:hAnsi="Arial" w:cs="Arial"/>
          <w:sz w:val="22"/>
          <w:szCs w:val="22"/>
          <w:lang w:val="en-GB" w:eastAsia="fi-FI"/>
        </w:rPr>
        <w:t>.</w:t>
      </w:r>
      <w:r w:rsidR="00B3197D">
        <w:rPr>
          <w:rFonts w:ascii="Arial" w:hAnsi="Arial" w:cs="Arial"/>
          <w:sz w:val="22"/>
          <w:szCs w:val="22"/>
          <w:lang w:val="en-GB" w:eastAsia="fi-FI"/>
        </w:rPr>
        <w:t xml:space="preserve"> </w:t>
      </w:r>
    </w:p>
    <w:p w14:paraId="70F5BE5B" w14:textId="77777777" w:rsidR="00C32067" w:rsidRDefault="00C32067" w:rsidP="0068051E">
      <w:pPr>
        <w:rPr>
          <w:rFonts w:ascii="Arial" w:hAnsi="Arial" w:cs="Arial"/>
          <w:sz w:val="22"/>
          <w:szCs w:val="22"/>
          <w:lang w:val="en-GB" w:eastAsia="fi-FI"/>
        </w:rPr>
      </w:pPr>
    </w:p>
    <w:p w14:paraId="3EFC376D" w14:textId="1CE0A3B9" w:rsidR="0068051E" w:rsidRPr="005A339D" w:rsidRDefault="0068051E" w:rsidP="0068051E">
      <w:pPr>
        <w:rPr>
          <w:rFonts w:ascii="Arial" w:hAnsi="Arial" w:cs="Arial"/>
          <w:b/>
          <w:bCs/>
          <w:sz w:val="22"/>
          <w:szCs w:val="22"/>
          <w:lang w:val="en-GB" w:eastAsia="fi-FI"/>
        </w:rPr>
      </w:pPr>
      <w:r w:rsidRPr="005A339D">
        <w:rPr>
          <w:rFonts w:ascii="Arial" w:hAnsi="Arial" w:cs="Arial"/>
          <w:b/>
          <w:bCs/>
          <w:sz w:val="22"/>
          <w:szCs w:val="22"/>
          <w:lang w:val="en-GB" w:eastAsia="fi-FI"/>
        </w:rPr>
        <w:t>Celebrating 65 Years in Brazil</w:t>
      </w:r>
    </w:p>
    <w:p w14:paraId="5D798AB5" w14:textId="77777777" w:rsidR="00C32067" w:rsidRDefault="00C32067" w:rsidP="0068051E">
      <w:pPr>
        <w:rPr>
          <w:rFonts w:ascii="Arial" w:hAnsi="Arial" w:cs="Arial"/>
          <w:sz w:val="22"/>
          <w:szCs w:val="22"/>
          <w:lang w:val="en-GB" w:eastAsia="fi-FI"/>
        </w:rPr>
      </w:pPr>
    </w:p>
    <w:p w14:paraId="6CE73440" w14:textId="31A68CEF" w:rsidR="0068051E" w:rsidRDefault="0068051E" w:rsidP="0068051E">
      <w:pPr>
        <w:rPr>
          <w:rFonts w:ascii="Arial" w:hAnsi="Arial" w:cs="Arial"/>
          <w:sz w:val="22"/>
          <w:szCs w:val="22"/>
          <w:lang w:val="en-GB" w:eastAsia="fi-FI"/>
        </w:rPr>
      </w:pPr>
      <w:r w:rsidRPr="00AD3DDA">
        <w:rPr>
          <w:rFonts w:ascii="Arial" w:hAnsi="Arial" w:cs="Arial"/>
          <w:sz w:val="22"/>
          <w:szCs w:val="22"/>
          <w:lang w:val="en-GB" w:eastAsia="fi-FI"/>
        </w:rPr>
        <w:t>In addition to its global milestone, 2025 marks 65 years of Valtra in Brazil</w:t>
      </w:r>
      <w:r>
        <w:rPr>
          <w:rFonts w:ascii="Arial" w:hAnsi="Arial" w:cs="Arial"/>
          <w:sz w:val="22"/>
          <w:szCs w:val="22"/>
          <w:lang w:val="en-GB" w:eastAsia="fi-FI"/>
        </w:rPr>
        <w:t xml:space="preserve">, as the first tractor plant in Brazil opened less than 10 years after Valtra’s international operations began in Finland. </w:t>
      </w:r>
      <w:r w:rsidRPr="00AD3DDA">
        <w:rPr>
          <w:rFonts w:ascii="Arial" w:hAnsi="Arial" w:cs="Arial"/>
          <w:sz w:val="22"/>
          <w:szCs w:val="22"/>
          <w:lang w:val="en-GB" w:eastAsia="fi-FI"/>
        </w:rPr>
        <w:t xml:space="preserve">Valtra </w:t>
      </w:r>
      <w:r w:rsidR="00C32067">
        <w:rPr>
          <w:rFonts w:ascii="Arial" w:hAnsi="Arial" w:cs="Arial"/>
          <w:sz w:val="22"/>
          <w:szCs w:val="22"/>
          <w:lang w:val="en-GB" w:eastAsia="fi-FI"/>
        </w:rPr>
        <w:t xml:space="preserve">do Brazil </w:t>
      </w:r>
      <w:r w:rsidRPr="00AD3DDA">
        <w:rPr>
          <w:rFonts w:ascii="Arial" w:hAnsi="Arial" w:cs="Arial"/>
          <w:sz w:val="22"/>
          <w:szCs w:val="22"/>
          <w:lang w:val="en-GB" w:eastAsia="fi-FI"/>
        </w:rPr>
        <w:t xml:space="preserve">commemorated this achievement on Farmers’ Day (28 July) with a special event at its Mogi das Cruzes plant in </w:t>
      </w:r>
      <w:proofErr w:type="gramStart"/>
      <w:r w:rsidRPr="00AD3DDA">
        <w:rPr>
          <w:rFonts w:ascii="Arial" w:hAnsi="Arial" w:cs="Arial"/>
          <w:sz w:val="22"/>
          <w:szCs w:val="22"/>
          <w:lang w:val="en-GB" w:eastAsia="fi-FI"/>
        </w:rPr>
        <w:t>São Paulo</w:t>
      </w:r>
      <w:r w:rsidR="009F33B3">
        <w:rPr>
          <w:rFonts w:ascii="Arial" w:hAnsi="Arial" w:cs="Arial"/>
          <w:sz w:val="22"/>
          <w:szCs w:val="22"/>
          <w:lang w:val="en-GB" w:eastAsia="fi-FI"/>
        </w:rPr>
        <w:t>, and</w:t>
      </w:r>
      <w:proofErr w:type="gramEnd"/>
      <w:r w:rsidR="009F33B3">
        <w:rPr>
          <w:rFonts w:ascii="Arial" w:hAnsi="Arial" w:cs="Arial"/>
          <w:sz w:val="22"/>
          <w:szCs w:val="22"/>
          <w:lang w:val="en-GB" w:eastAsia="fi-FI"/>
        </w:rPr>
        <w:t xml:space="preserve"> highlighted</w:t>
      </w:r>
      <w:r w:rsidR="00C32067">
        <w:rPr>
          <w:rFonts w:ascii="Arial" w:hAnsi="Arial" w:cs="Arial"/>
          <w:sz w:val="22"/>
          <w:szCs w:val="22"/>
          <w:lang w:val="en-GB" w:eastAsia="fi-FI"/>
        </w:rPr>
        <w:t xml:space="preserve"> a selection</w:t>
      </w:r>
      <w:r w:rsidR="009F33B3">
        <w:rPr>
          <w:rFonts w:ascii="Arial" w:hAnsi="Arial" w:cs="Arial"/>
          <w:sz w:val="22"/>
          <w:szCs w:val="22"/>
          <w:lang w:val="en-GB" w:eastAsia="fi-FI"/>
        </w:rPr>
        <w:t xml:space="preserve"> </w:t>
      </w:r>
      <w:r w:rsidR="008867A5">
        <w:rPr>
          <w:rFonts w:ascii="Arial" w:hAnsi="Arial" w:cs="Arial"/>
          <w:sz w:val="22"/>
          <w:szCs w:val="22"/>
          <w:lang w:val="en-GB" w:eastAsia="fi-FI"/>
        </w:rPr>
        <w:t xml:space="preserve">of the many farmer stories from over the years. </w:t>
      </w:r>
    </w:p>
    <w:p w14:paraId="6206EE98" w14:textId="77777777" w:rsidR="0068051E" w:rsidRPr="00AD3DDA" w:rsidRDefault="0068051E" w:rsidP="00AD3DDA">
      <w:pPr>
        <w:rPr>
          <w:rFonts w:ascii="Arial" w:hAnsi="Arial" w:cs="Arial"/>
          <w:sz w:val="22"/>
          <w:szCs w:val="22"/>
          <w:lang w:val="en-GB" w:eastAsia="fi-FI"/>
        </w:rPr>
      </w:pPr>
    </w:p>
    <w:p w14:paraId="2596CF65" w14:textId="2181FA43" w:rsidR="00936417" w:rsidRPr="005A339D" w:rsidRDefault="00936417" w:rsidP="00AD3DDA">
      <w:pPr>
        <w:rPr>
          <w:rFonts w:ascii="Arial" w:hAnsi="Arial" w:cs="Arial"/>
          <w:b/>
          <w:bCs/>
          <w:sz w:val="22"/>
          <w:szCs w:val="22"/>
          <w:lang w:val="en-GB" w:eastAsia="fi-FI"/>
        </w:rPr>
      </w:pPr>
      <w:r w:rsidRPr="005A339D">
        <w:rPr>
          <w:rFonts w:ascii="Arial" w:hAnsi="Arial" w:cs="Arial"/>
          <w:b/>
          <w:bCs/>
          <w:sz w:val="22"/>
          <w:szCs w:val="22"/>
          <w:lang w:val="en-GB" w:eastAsia="fi-FI"/>
        </w:rPr>
        <w:t>Valtra looks to 2026 and beyond</w:t>
      </w:r>
    </w:p>
    <w:p w14:paraId="1FC27814" w14:textId="77777777" w:rsidR="00936417" w:rsidRDefault="00936417" w:rsidP="00AD3DDA">
      <w:pPr>
        <w:rPr>
          <w:rFonts w:ascii="Arial" w:hAnsi="Arial" w:cs="Arial"/>
          <w:sz w:val="22"/>
          <w:szCs w:val="22"/>
          <w:lang w:val="en-GB" w:eastAsia="fi-FI"/>
        </w:rPr>
      </w:pPr>
    </w:p>
    <w:p w14:paraId="6A6561A4" w14:textId="63B890E1" w:rsidR="00AD3DDA" w:rsidRPr="00AD3DDA" w:rsidRDefault="00AD3DDA" w:rsidP="00AD3DDA">
      <w:pPr>
        <w:rPr>
          <w:rFonts w:ascii="Arial" w:hAnsi="Arial" w:cs="Arial"/>
          <w:sz w:val="22"/>
          <w:szCs w:val="22"/>
          <w:lang w:val="en-GB" w:eastAsia="fi-FI"/>
        </w:rPr>
      </w:pPr>
      <w:r w:rsidRPr="00AD3DDA">
        <w:rPr>
          <w:rFonts w:ascii="Arial" w:hAnsi="Arial" w:cs="Arial"/>
          <w:sz w:val="22"/>
          <w:szCs w:val="22"/>
          <w:lang w:val="en-GB" w:eastAsia="fi-FI"/>
        </w:rPr>
        <w:t xml:space="preserve">Throughout the anniversary year, Valtra will share special customer stories </w:t>
      </w:r>
      <w:r w:rsidR="00C528CC">
        <w:rPr>
          <w:rFonts w:ascii="Arial" w:hAnsi="Arial" w:cs="Arial"/>
          <w:sz w:val="22"/>
          <w:szCs w:val="22"/>
          <w:lang w:val="en-GB" w:eastAsia="fi-FI"/>
        </w:rPr>
        <w:t xml:space="preserve">from around the world, </w:t>
      </w:r>
      <w:r w:rsidRPr="00AD3DDA">
        <w:rPr>
          <w:rFonts w:ascii="Arial" w:hAnsi="Arial" w:cs="Arial"/>
          <w:sz w:val="22"/>
          <w:szCs w:val="22"/>
          <w:lang w:val="en-GB" w:eastAsia="fi-FI"/>
        </w:rPr>
        <w:t xml:space="preserve">highlighting the unique bond between farmers and </w:t>
      </w:r>
      <w:r w:rsidR="00BD7754">
        <w:rPr>
          <w:rFonts w:ascii="Arial" w:hAnsi="Arial" w:cs="Arial"/>
          <w:sz w:val="22"/>
          <w:szCs w:val="22"/>
          <w:lang w:val="en-GB" w:eastAsia="fi-FI"/>
        </w:rPr>
        <w:t xml:space="preserve">non-agricultural customers and </w:t>
      </w:r>
      <w:r w:rsidRPr="00AD3DDA">
        <w:rPr>
          <w:rFonts w:ascii="Arial" w:hAnsi="Arial" w:cs="Arial"/>
          <w:sz w:val="22"/>
          <w:szCs w:val="22"/>
          <w:lang w:val="en-GB" w:eastAsia="fi-FI"/>
        </w:rPr>
        <w:t>the</w:t>
      </w:r>
      <w:r w:rsidR="00C528CC">
        <w:rPr>
          <w:rFonts w:ascii="Arial" w:hAnsi="Arial" w:cs="Arial"/>
          <w:sz w:val="22"/>
          <w:szCs w:val="22"/>
          <w:lang w:val="en-GB" w:eastAsia="fi-FI"/>
        </w:rPr>
        <w:t xml:space="preserve"> brand</w:t>
      </w:r>
      <w:r w:rsidRPr="00AD3DDA">
        <w:rPr>
          <w:rFonts w:ascii="Arial" w:hAnsi="Arial" w:cs="Arial"/>
          <w:sz w:val="22"/>
          <w:szCs w:val="22"/>
          <w:lang w:val="en-GB" w:eastAsia="fi-FI"/>
        </w:rPr>
        <w:t>.</w:t>
      </w:r>
      <w:r w:rsidR="00EC73A2">
        <w:rPr>
          <w:rFonts w:ascii="Arial" w:hAnsi="Arial" w:cs="Arial"/>
          <w:sz w:val="22"/>
          <w:szCs w:val="22"/>
          <w:lang w:val="en-GB" w:eastAsia="fi-FI"/>
        </w:rPr>
        <w:t xml:space="preserve"> </w:t>
      </w:r>
      <w:r w:rsidR="00BF5E5C">
        <w:rPr>
          <w:rFonts w:ascii="Arial" w:hAnsi="Arial" w:cs="Arial"/>
          <w:sz w:val="22"/>
          <w:szCs w:val="22"/>
          <w:lang w:val="en-GB" w:eastAsia="fi-FI"/>
        </w:rPr>
        <w:t xml:space="preserve">Brand Experience and Digital Marketing Manager, Jussi Valkonen explains: </w:t>
      </w:r>
      <w:r w:rsidR="00714E7F" w:rsidRPr="00714E7F">
        <w:rPr>
          <w:rFonts w:ascii="Arial" w:hAnsi="Arial" w:cs="Arial"/>
          <w:sz w:val="22"/>
          <w:szCs w:val="22"/>
          <w:lang w:val="en-GB" w:eastAsia="fi-FI"/>
        </w:rPr>
        <w:t>“Listening to our customers has driven Valtra’s innovation for 75 years.</w:t>
      </w:r>
      <w:r w:rsidR="00714E7F">
        <w:rPr>
          <w:rFonts w:ascii="Arial" w:hAnsi="Arial" w:cs="Arial"/>
          <w:sz w:val="22"/>
          <w:szCs w:val="22"/>
          <w:lang w:val="en-GB" w:eastAsia="fi-FI"/>
        </w:rPr>
        <w:t xml:space="preserve"> In 2026, we’ll share 100 years of </w:t>
      </w:r>
      <w:r w:rsidR="003D46CD" w:rsidRPr="003D46CD">
        <w:rPr>
          <w:rFonts w:ascii="Arial" w:hAnsi="Arial" w:cs="Arial"/>
          <w:sz w:val="22"/>
          <w:szCs w:val="22"/>
          <w:lang w:val="en-GB" w:eastAsia="fi-FI"/>
        </w:rPr>
        <w:t xml:space="preserve">inspiring stories from our past </w:t>
      </w:r>
      <w:r w:rsidR="00F8200E">
        <w:rPr>
          <w:rFonts w:ascii="Arial" w:hAnsi="Arial" w:cs="Arial"/>
          <w:sz w:val="22"/>
          <w:szCs w:val="22"/>
          <w:lang w:val="en-GB" w:eastAsia="fi-FI"/>
        </w:rPr>
        <w:t>75 years</w:t>
      </w:r>
      <w:r w:rsidR="00733CD4">
        <w:rPr>
          <w:rFonts w:ascii="Arial" w:hAnsi="Arial" w:cs="Arial"/>
          <w:sz w:val="22"/>
          <w:szCs w:val="22"/>
          <w:lang w:val="en-GB" w:eastAsia="fi-FI"/>
        </w:rPr>
        <w:t>,</w:t>
      </w:r>
      <w:r w:rsidR="00F8200E">
        <w:rPr>
          <w:rFonts w:ascii="Arial" w:hAnsi="Arial" w:cs="Arial"/>
          <w:sz w:val="22"/>
          <w:szCs w:val="22"/>
          <w:lang w:val="en-GB" w:eastAsia="fi-FI"/>
        </w:rPr>
        <w:t xml:space="preserve"> </w:t>
      </w:r>
      <w:r w:rsidR="003D46CD" w:rsidRPr="003D46CD">
        <w:rPr>
          <w:rFonts w:ascii="Arial" w:hAnsi="Arial" w:cs="Arial"/>
          <w:sz w:val="22"/>
          <w:szCs w:val="22"/>
          <w:lang w:val="en-GB" w:eastAsia="fi-FI"/>
        </w:rPr>
        <w:t xml:space="preserve">and </w:t>
      </w:r>
      <w:r w:rsidR="003D46CD">
        <w:rPr>
          <w:rFonts w:ascii="Arial" w:hAnsi="Arial" w:cs="Arial"/>
          <w:sz w:val="22"/>
          <w:szCs w:val="22"/>
          <w:lang w:val="en-GB" w:eastAsia="fi-FI"/>
        </w:rPr>
        <w:t xml:space="preserve">farmer focused </w:t>
      </w:r>
      <w:r w:rsidR="003D46CD" w:rsidRPr="003D46CD">
        <w:rPr>
          <w:rFonts w:ascii="Arial" w:hAnsi="Arial" w:cs="Arial"/>
          <w:sz w:val="22"/>
          <w:szCs w:val="22"/>
          <w:lang w:val="en-GB" w:eastAsia="fi-FI"/>
        </w:rPr>
        <w:t xml:space="preserve">vision for the </w:t>
      </w:r>
      <w:r w:rsidR="00F8200E">
        <w:rPr>
          <w:rFonts w:ascii="Arial" w:hAnsi="Arial" w:cs="Arial"/>
          <w:sz w:val="22"/>
          <w:szCs w:val="22"/>
          <w:lang w:val="en-GB" w:eastAsia="fi-FI"/>
        </w:rPr>
        <w:t>coming 25 years</w:t>
      </w:r>
      <w:r w:rsidR="003D46CD" w:rsidRPr="003D46CD">
        <w:rPr>
          <w:rFonts w:ascii="Arial" w:hAnsi="Arial" w:cs="Arial"/>
          <w:sz w:val="22"/>
          <w:szCs w:val="22"/>
          <w:lang w:val="en-GB" w:eastAsia="fi-FI"/>
        </w:rPr>
        <w:t xml:space="preserve"> – showing how we’ll keep </w:t>
      </w:r>
      <w:r w:rsidR="002535C6">
        <w:rPr>
          <w:rFonts w:ascii="Arial" w:hAnsi="Arial" w:cs="Arial"/>
          <w:sz w:val="22"/>
          <w:szCs w:val="22"/>
          <w:lang w:val="en-GB" w:eastAsia="fi-FI"/>
        </w:rPr>
        <w:t xml:space="preserve">listening to our customers to </w:t>
      </w:r>
      <w:r w:rsidR="003D46CD" w:rsidRPr="003D46CD">
        <w:rPr>
          <w:rFonts w:ascii="Arial" w:hAnsi="Arial" w:cs="Arial"/>
          <w:sz w:val="22"/>
          <w:szCs w:val="22"/>
          <w:lang w:val="en-GB" w:eastAsia="fi-FI"/>
        </w:rPr>
        <w:t>mak</w:t>
      </w:r>
      <w:r w:rsidR="002535C6">
        <w:rPr>
          <w:rFonts w:ascii="Arial" w:hAnsi="Arial" w:cs="Arial"/>
          <w:sz w:val="22"/>
          <w:szCs w:val="22"/>
          <w:lang w:val="en-GB" w:eastAsia="fi-FI"/>
        </w:rPr>
        <w:t>e</w:t>
      </w:r>
      <w:r w:rsidR="003D46CD" w:rsidRPr="003D46CD">
        <w:rPr>
          <w:rFonts w:ascii="Arial" w:hAnsi="Arial" w:cs="Arial"/>
          <w:sz w:val="22"/>
          <w:szCs w:val="22"/>
          <w:lang w:val="en-GB" w:eastAsia="fi-FI"/>
        </w:rPr>
        <w:t xml:space="preserve"> farming easier, more profitable</w:t>
      </w:r>
      <w:r w:rsidR="00D83B83">
        <w:rPr>
          <w:rFonts w:ascii="Arial" w:hAnsi="Arial" w:cs="Arial"/>
          <w:sz w:val="22"/>
          <w:szCs w:val="22"/>
          <w:lang w:val="en-GB" w:eastAsia="fi-FI"/>
        </w:rPr>
        <w:t>,</w:t>
      </w:r>
      <w:r w:rsidR="003D46CD" w:rsidRPr="003D46CD">
        <w:rPr>
          <w:rFonts w:ascii="Arial" w:hAnsi="Arial" w:cs="Arial"/>
          <w:sz w:val="22"/>
          <w:szCs w:val="22"/>
          <w:lang w:val="en-GB" w:eastAsia="fi-FI"/>
        </w:rPr>
        <w:t xml:space="preserve"> and </w:t>
      </w:r>
      <w:r w:rsidR="00D83B83">
        <w:rPr>
          <w:rFonts w:ascii="Arial" w:hAnsi="Arial" w:cs="Arial"/>
          <w:sz w:val="22"/>
          <w:szCs w:val="22"/>
          <w:lang w:val="en-GB" w:eastAsia="fi-FI"/>
        </w:rPr>
        <w:t xml:space="preserve">more </w:t>
      </w:r>
      <w:r w:rsidR="003D46CD" w:rsidRPr="003D46CD">
        <w:rPr>
          <w:rFonts w:ascii="Arial" w:hAnsi="Arial" w:cs="Arial"/>
          <w:sz w:val="22"/>
          <w:szCs w:val="22"/>
          <w:lang w:val="en-GB" w:eastAsia="fi-FI"/>
        </w:rPr>
        <w:t>sustainable.”</w:t>
      </w:r>
      <w:r w:rsidR="00405825">
        <w:rPr>
          <w:rFonts w:ascii="Arial" w:hAnsi="Arial" w:cs="Arial"/>
          <w:sz w:val="22"/>
          <w:szCs w:val="22"/>
          <w:lang w:val="en-GB" w:eastAsia="fi-FI"/>
        </w:rPr>
        <w:t xml:space="preserve"> </w:t>
      </w:r>
      <w:r w:rsidRPr="00AD3DDA">
        <w:rPr>
          <w:rFonts w:ascii="Arial" w:hAnsi="Arial" w:cs="Arial"/>
          <w:sz w:val="22"/>
          <w:szCs w:val="22"/>
          <w:lang w:val="en-GB" w:eastAsia="fi-FI"/>
        </w:rPr>
        <w:t>These stories will be featured across Valtra’s social media channels, inviting fans and customers to join the celebration and stay updated on exclusive content and offers. Follow Valtra on TikTok, Instagram, Facebook, YouTube, and LinkedIn for behind-the-scenes insights and interactive campaigns.</w:t>
      </w:r>
    </w:p>
    <w:p w14:paraId="6279363F" w14:textId="77777777" w:rsidR="00FA1FCD" w:rsidRPr="003E2A31" w:rsidRDefault="00FA1FCD" w:rsidP="00FA1FCD">
      <w:pPr>
        <w:rPr>
          <w:rFonts w:ascii="Arial" w:hAnsi="Arial" w:cs="Arial"/>
          <w:color w:val="000000" w:themeColor="text1"/>
          <w:sz w:val="22"/>
          <w:szCs w:val="22"/>
          <w:lang w:val="en-GB"/>
        </w:rPr>
      </w:pPr>
    </w:p>
    <w:p w14:paraId="2A56B497" w14:textId="732F9549" w:rsidR="0001259A" w:rsidRDefault="0001259A" w:rsidP="0001259A">
      <w:pPr>
        <w:rPr>
          <w:rFonts w:ascii="Arial" w:hAnsi="Arial" w:cs="Arial"/>
          <w:sz w:val="22"/>
          <w:szCs w:val="22"/>
          <w:lang w:val="en-GB" w:eastAsia="fi-FI"/>
        </w:rPr>
      </w:pPr>
      <w:r w:rsidRPr="00AD3DDA">
        <w:rPr>
          <w:rFonts w:ascii="Arial" w:hAnsi="Arial" w:cs="Arial"/>
          <w:sz w:val="22"/>
          <w:szCs w:val="22"/>
          <w:lang w:val="en-GB" w:eastAsia="fi-FI"/>
        </w:rPr>
        <w:t xml:space="preserve">Visitors can </w:t>
      </w:r>
      <w:r>
        <w:rPr>
          <w:rFonts w:ascii="Arial" w:hAnsi="Arial" w:cs="Arial"/>
          <w:sz w:val="22"/>
          <w:szCs w:val="22"/>
          <w:lang w:val="en-GB" w:eastAsia="fi-FI"/>
        </w:rPr>
        <w:t xml:space="preserve">see the special anniversary limited edition package </w:t>
      </w:r>
      <w:r w:rsidR="009C1A4F">
        <w:rPr>
          <w:rFonts w:ascii="Arial" w:hAnsi="Arial" w:cs="Arial"/>
          <w:sz w:val="22"/>
          <w:szCs w:val="22"/>
          <w:lang w:val="en-GB" w:eastAsia="fi-FI"/>
        </w:rPr>
        <w:t>on</w:t>
      </w:r>
      <w:r>
        <w:rPr>
          <w:rFonts w:ascii="Arial" w:hAnsi="Arial" w:cs="Arial"/>
          <w:sz w:val="22"/>
          <w:szCs w:val="22"/>
          <w:lang w:val="en-GB" w:eastAsia="fi-FI"/>
        </w:rPr>
        <w:t xml:space="preserve"> the </w:t>
      </w:r>
      <w:r w:rsidR="00B9782F">
        <w:rPr>
          <w:rFonts w:ascii="Arial" w:hAnsi="Arial" w:cs="Arial"/>
          <w:sz w:val="22"/>
          <w:szCs w:val="22"/>
          <w:lang w:val="en-GB" w:eastAsia="fi-FI"/>
        </w:rPr>
        <w:t>Q</w:t>
      </w:r>
      <w:r>
        <w:rPr>
          <w:rFonts w:ascii="Arial" w:hAnsi="Arial" w:cs="Arial"/>
          <w:sz w:val="22"/>
          <w:szCs w:val="22"/>
          <w:lang w:val="en-GB" w:eastAsia="fi-FI"/>
        </w:rPr>
        <w:t xml:space="preserve"> Series</w:t>
      </w:r>
      <w:r w:rsidR="00E174CA">
        <w:rPr>
          <w:rFonts w:ascii="Arial" w:hAnsi="Arial" w:cs="Arial"/>
          <w:sz w:val="22"/>
          <w:szCs w:val="22"/>
          <w:lang w:val="en-GB" w:eastAsia="fi-FI"/>
        </w:rPr>
        <w:t xml:space="preserve"> which also features the Valtra Coach Ta</w:t>
      </w:r>
      <w:r w:rsidR="00C31AC4">
        <w:rPr>
          <w:rFonts w:ascii="Arial" w:hAnsi="Arial" w:cs="Arial"/>
          <w:sz w:val="22"/>
          <w:szCs w:val="22"/>
          <w:lang w:val="en-GB" w:eastAsia="fi-FI"/>
        </w:rPr>
        <w:t>lking Tractor concept</w:t>
      </w:r>
      <w:r w:rsidR="006F45DE">
        <w:rPr>
          <w:rFonts w:ascii="Arial" w:hAnsi="Arial" w:cs="Arial"/>
          <w:sz w:val="22"/>
          <w:szCs w:val="22"/>
          <w:lang w:val="en-GB" w:eastAsia="fi-FI"/>
        </w:rPr>
        <w:t xml:space="preserve">, an innovative AI-based assistant that recognises voice and text inputs and provide </w:t>
      </w:r>
      <w:r w:rsidR="00022365">
        <w:rPr>
          <w:rFonts w:ascii="Arial" w:hAnsi="Arial" w:cs="Arial"/>
          <w:sz w:val="22"/>
          <w:szCs w:val="22"/>
          <w:lang w:val="en-GB" w:eastAsia="fi-FI"/>
        </w:rPr>
        <w:t xml:space="preserve">concise and easy to </w:t>
      </w:r>
      <w:r w:rsidR="00BF1E7A">
        <w:rPr>
          <w:rFonts w:ascii="Arial" w:hAnsi="Arial" w:cs="Arial"/>
          <w:sz w:val="22"/>
          <w:szCs w:val="22"/>
          <w:lang w:val="en-GB" w:eastAsia="fi-FI"/>
        </w:rPr>
        <w:t xml:space="preserve">understand answers to your questions. </w:t>
      </w:r>
      <w:r w:rsidR="00E71608">
        <w:rPr>
          <w:rFonts w:ascii="Arial" w:hAnsi="Arial" w:cs="Arial"/>
          <w:sz w:val="22"/>
          <w:szCs w:val="22"/>
          <w:lang w:val="en-GB" w:eastAsia="fi-FI"/>
        </w:rPr>
        <w:t>Visitors will also</w:t>
      </w:r>
      <w:r w:rsidR="009C1A4F">
        <w:rPr>
          <w:rFonts w:ascii="Arial" w:hAnsi="Arial" w:cs="Arial"/>
          <w:sz w:val="22"/>
          <w:szCs w:val="22"/>
          <w:lang w:val="en-GB" w:eastAsia="fi-FI"/>
        </w:rPr>
        <w:t xml:space="preserve"> </w:t>
      </w:r>
      <w:r w:rsidRPr="00AD3DDA">
        <w:rPr>
          <w:rFonts w:ascii="Arial" w:hAnsi="Arial" w:cs="Arial"/>
          <w:sz w:val="22"/>
          <w:szCs w:val="22"/>
          <w:lang w:val="en-GB" w:eastAsia="fi-FI"/>
        </w:rPr>
        <w:t xml:space="preserve">experience Valtra’s commitment to customisation and </w:t>
      </w:r>
      <w:r w:rsidR="00E71608">
        <w:rPr>
          <w:rFonts w:ascii="Arial" w:hAnsi="Arial" w:cs="Arial"/>
          <w:sz w:val="22"/>
          <w:szCs w:val="22"/>
          <w:lang w:val="en-GB" w:eastAsia="fi-FI"/>
        </w:rPr>
        <w:t xml:space="preserve">farmer </w:t>
      </w:r>
      <w:r w:rsidRPr="00AD3DDA">
        <w:rPr>
          <w:rFonts w:ascii="Arial" w:hAnsi="Arial" w:cs="Arial"/>
          <w:sz w:val="22"/>
          <w:szCs w:val="22"/>
          <w:lang w:val="en-GB" w:eastAsia="fi-FI"/>
        </w:rPr>
        <w:t xml:space="preserve">performance </w:t>
      </w:r>
      <w:bookmarkStart w:id="0" w:name="_Hlk212109831"/>
      <w:r w:rsidRPr="00AD3DDA">
        <w:rPr>
          <w:rFonts w:ascii="Arial" w:hAnsi="Arial" w:cs="Arial"/>
          <w:sz w:val="22"/>
          <w:szCs w:val="22"/>
          <w:lang w:val="en-GB" w:eastAsia="fi-FI"/>
        </w:rPr>
        <w:t>at Hall 20, Stand A40, Hanover, 9–15 November 2025.</w:t>
      </w:r>
    </w:p>
    <w:bookmarkEnd w:id="0"/>
    <w:p w14:paraId="59E23242" w14:textId="77777777" w:rsidR="00FA1FCD" w:rsidRDefault="00FA1FCD" w:rsidP="00FA1FCD">
      <w:pPr>
        <w:rPr>
          <w:rFonts w:ascii="Arial" w:hAnsi="Arial" w:cs="Arial"/>
          <w:sz w:val="22"/>
          <w:lang w:val="en-GB"/>
        </w:rPr>
      </w:pPr>
    </w:p>
    <w:p w14:paraId="55AEEF02" w14:textId="7FAA6C75" w:rsidR="00FA1FCD" w:rsidRPr="00F54812" w:rsidRDefault="00F54812" w:rsidP="00F54812">
      <w:pPr>
        <w:rPr>
          <w:rFonts w:ascii="Arial" w:hAnsi="Arial" w:cs="Arial"/>
          <w:sz w:val="22"/>
          <w:szCs w:val="22"/>
          <w:lang w:val="en-GB" w:eastAsia="fi-FI"/>
        </w:rPr>
      </w:pPr>
      <w:r w:rsidRPr="00F54812">
        <w:rPr>
          <w:rFonts w:ascii="Arial" w:hAnsi="Arial" w:cs="Arial"/>
          <w:sz w:val="22"/>
          <w:szCs w:val="22"/>
          <w:lang w:val="en-GB" w:eastAsia="fi-FI"/>
        </w:rPr>
        <w:t>www.valtra.com/agritechnica.html</w:t>
      </w:r>
    </w:p>
    <w:p w14:paraId="6A556AC0" w14:textId="77777777" w:rsidR="00FA1FCD" w:rsidRDefault="00FA1FCD" w:rsidP="00FA1FCD">
      <w:pPr>
        <w:pBdr>
          <w:bottom w:val="single" w:sz="4" w:space="1" w:color="auto"/>
        </w:pBdr>
        <w:rPr>
          <w:rFonts w:ascii="Arial" w:hAnsi="Arial" w:cs="Arial"/>
          <w:sz w:val="22"/>
          <w:szCs w:val="22"/>
          <w:shd w:val="clear" w:color="auto" w:fill="FFFFFF"/>
          <w:lang w:val="en-GB"/>
        </w:rPr>
      </w:pPr>
    </w:p>
    <w:p w14:paraId="190DD9DB" w14:textId="7694A257" w:rsidR="00C60F4D" w:rsidRDefault="00964F15" w:rsidP="00FA1FCD">
      <w:pPr>
        <w:pBdr>
          <w:bottom w:val="single" w:sz="4" w:space="1" w:color="auto"/>
        </w:pBdr>
      </w:pPr>
      <w:hyperlink r:id="rId13" w:history="1">
        <w:r w:rsidRPr="00850DA1">
          <w:rPr>
            <w:rStyle w:val="Hyperlink"/>
            <w:rFonts w:ascii="Arial" w:hAnsi="Arial" w:cs="Arial"/>
            <w:sz w:val="28"/>
          </w:rPr>
          <w:t>Pictures</w:t>
        </w:r>
      </w:hyperlink>
    </w:p>
    <w:p w14:paraId="436B6D84" w14:textId="77777777" w:rsidR="00C60F4D" w:rsidRPr="00A31A1C" w:rsidRDefault="00C60F4D" w:rsidP="00FA1FCD">
      <w:pPr>
        <w:pBdr>
          <w:bottom w:val="single" w:sz="4" w:space="1" w:color="auto"/>
        </w:pBdr>
        <w:rPr>
          <w:rFonts w:ascii="Arial" w:hAnsi="Arial" w:cs="Arial"/>
          <w:b/>
          <w:bCs/>
          <w:sz w:val="22"/>
          <w:szCs w:val="22"/>
          <w:u w:val="single"/>
          <w:lang w:val="en-GB"/>
        </w:rPr>
      </w:pPr>
    </w:p>
    <w:p w14:paraId="6233892B" w14:textId="75E04390" w:rsidR="00FA1FCD" w:rsidRPr="00A31A1C" w:rsidRDefault="00FA1FCD" w:rsidP="00FA1FCD">
      <w:pPr>
        <w:pBdr>
          <w:bottom w:val="single" w:sz="4" w:space="1" w:color="auto"/>
        </w:pBdr>
        <w:rPr>
          <w:rFonts w:ascii="Arial" w:hAnsi="Arial" w:cs="Arial"/>
          <w:bCs/>
          <w:sz w:val="22"/>
          <w:szCs w:val="22"/>
          <w:lang w:val="en-GB"/>
        </w:rPr>
      </w:pPr>
      <w:r w:rsidRPr="00A31A1C">
        <w:rPr>
          <w:rFonts w:ascii="Arial" w:hAnsi="Arial" w:cs="Arial"/>
          <w:bCs/>
          <w:sz w:val="22"/>
          <w:szCs w:val="22"/>
          <w:lang w:val="en-GB"/>
        </w:rPr>
        <w:t>#Valtra #</w:t>
      </w:r>
      <w:r>
        <w:rPr>
          <w:rFonts w:ascii="Arial" w:hAnsi="Arial" w:cs="Arial"/>
          <w:bCs/>
          <w:sz w:val="22"/>
          <w:szCs w:val="22"/>
          <w:lang w:val="en-GB"/>
        </w:rPr>
        <w:t>yourworkingmachine</w:t>
      </w:r>
      <w:r w:rsidRPr="00A31A1C">
        <w:rPr>
          <w:rFonts w:ascii="Arial" w:hAnsi="Arial" w:cs="Arial"/>
          <w:bCs/>
          <w:sz w:val="22"/>
          <w:szCs w:val="22"/>
          <w:lang w:val="en-GB"/>
        </w:rPr>
        <w:t xml:space="preserve"> </w:t>
      </w:r>
      <w:r w:rsidRPr="0041256D">
        <w:rPr>
          <w:rFonts w:ascii="Arial" w:hAnsi="Arial" w:cs="Arial"/>
          <w:bCs/>
          <w:sz w:val="22"/>
          <w:szCs w:val="22"/>
          <w:lang w:val="en-GB"/>
        </w:rPr>
        <w:t>#</w:t>
      </w:r>
      <w:r w:rsidR="00F54812">
        <w:rPr>
          <w:rFonts w:ascii="Arial" w:hAnsi="Arial" w:cs="Arial"/>
          <w:bCs/>
          <w:sz w:val="22"/>
          <w:szCs w:val="22"/>
          <w:lang w:val="en-GB"/>
        </w:rPr>
        <w:t>Valtra75</w:t>
      </w:r>
      <w:r w:rsidR="0041256D">
        <w:rPr>
          <w:rFonts w:ascii="Arial" w:hAnsi="Arial" w:cs="Arial"/>
          <w:bCs/>
          <w:sz w:val="22"/>
          <w:szCs w:val="22"/>
          <w:lang w:val="en-GB"/>
        </w:rPr>
        <w:t>Years #</w:t>
      </w:r>
      <w:r w:rsidR="7E623310" w:rsidRPr="1B4F48C0">
        <w:rPr>
          <w:rFonts w:ascii="Arial" w:hAnsi="Arial" w:cs="Arial"/>
          <w:sz w:val="22"/>
          <w:szCs w:val="22"/>
          <w:lang w:val="en-GB"/>
        </w:rPr>
        <w:t>Q</w:t>
      </w:r>
      <w:r w:rsidR="0041256D" w:rsidRPr="1B4F48C0">
        <w:rPr>
          <w:rFonts w:ascii="Arial" w:hAnsi="Arial" w:cs="Arial"/>
          <w:sz w:val="22"/>
          <w:szCs w:val="22"/>
          <w:lang w:val="en-GB"/>
        </w:rPr>
        <w:t>Series</w:t>
      </w:r>
      <w:r w:rsidR="0041256D">
        <w:rPr>
          <w:rFonts w:ascii="Arial" w:hAnsi="Arial" w:cs="Arial"/>
          <w:bCs/>
          <w:sz w:val="22"/>
          <w:szCs w:val="22"/>
          <w:lang w:val="en-GB"/>
        </w:rPr>
        <w:t xml:space="preserve"> </w:t>
      </w:r>
    </w:p>
    <w:p w14:paraId="6E221374" w14:textId="77777777" w:rsidR="00FA1FCD" w:rsidRPr="00A31A1C" w:rsidRDefault="00FA1FCD" w:rsidP="00FA1FCD">
      <w:pPr>
        <w:pBdr>
          <w:bottom w:val="single" w:sz="4" w:space="1" w:color="auto"/>
        </w:pBdr>
        <w:rPr>
          <w:rFonts w:ascii="Arial" w:hAnsi="Arial" w:cs="Arial"/>
          <w:b/>
          <w:bCs/>
          <w:sz w:val="22"/>
          <w:szCs w:val="22"/>
          <w:u w:val="single"/>
          <w:lang w:val="en-GB"/>
        </w:rPr>
      </w:pPr>
    </w:p>
    <w:p w14:paraId="2C514B5E" w14:textId="77777777" w:rsidR="00FA1FCD" w:rsidRDefault="00FA1FCD" w:rsidP="00980AD0">
      <w:pPr>
        <w:rPr>
          <w:rFonts w:ascii="Arial" w:hAnsi="Arial" w:cs="Arial"/>
          <w:sz w:val="22"/>
          <w:szCs w:val="24"/>
          <w:lang w:val="en-GB"/>
        </w:rPr>
      </w:pPr>
    </w:p>
    <w:p w14:paraId="61D02236" w14:textId="1D1E0C24" w:rsidR="00980AD0" w:rsidRPr="00F70082" w:rsidRDefault="00B04386" w:rsidP="00980AD0">
      <w:pPr>
        <w:rPr>
          <w:rStyle w:val="Hyperlink"/>
          <w:rFonts w:ascii="Arial" w:hAnsi="Arial" w:cs="Arial"/>
          <w:color w:val="auto"/>
          <w:sz w:val="22"/>
          <w:szCs w:val="24"/>
          <w:u w:val="none"/>
          <w:lang w:val="en-GB"/>
        </w:rPr>
      </w:pPr>
      <w:r w:rsidRPr="00C864B6">
        <w:rPr>
          <w:rFonts w:ascii="Arial" w:hAnsi="Arial" w:cs="Arial"/>
          <w:sz w:val="22"/>
          <w:szCs w:val="24"/>
          <w:lang w:val="en-GB"/>
        </w:rPr>
        <w:t xml:space="preserve"> </w:t>
      </w:r>
    </w:p>
    <w:p w14:paraId="1E8FE36B" w14:textId="77777777" w:rsidR="00CE2A5B" w:rsidRPr="00A31A1C" w:rsidRDefault="00CE2A5B" w:rsidP="00CE2A5B">
      <w:pPr>
        <w:jc w:val="both"/>
        <w:rPr>
          <w:rFonts w:ascii="Arial" w:hAnsi="Arial" w:cs="Arial"/>
          <w:b/>
          <w:bCs/>
          <w:lang w:val="en-GB"/>
        </w:rPr>
      </w:pPr>
      <w:r w:rsidRPr="00A31A1C">
        <w:rPr>
          <w:rFonts w:ascii="Arial" w:hAnsi="Arial" w:cs="Arial"/>
          <w:b/>
          <w:bCs/>
          <w:lang w:val="en-GB"/>
        </w:rPr>
        <w:t>About Valtra</w:t>
      </w:r>
    </w:p>
    <w:p w14:paraId="111439A5" w14:textId="0E332DB9" w:rsidR="00CE2A5B" w:rsidRDefault="00CE2A5B" w:rsidP="00CE2A5B">
      <w:pPr>
        <w:tabs>
          <w:tab w:val="left" w:pos="5670"/>
        </w:tabs>
        <w:rPr>
          <w:rFonts w:ascii="Arial" w:hAnsi="Arial" w:cs="Arial"/>
          <w:color w:val="0000FF"/>
          <w:u w:val="single"/>
          <w:lang w:val="en-GB"/>
        </w:rPr>
      </w:pPr>
      <w:r w:rsidRPr="00A31A1C">
        <w:rPr>
          <w:rFonts w:ascii="Arial" w:hAnsi="Arial" w:cs="Arial"/>
          <w:lang w:val="en-GB"/>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A31A1C">
        <w:rPr>
          <w:lang w:val="en-GB"/>
        </w:rPr>
        <w:br/>
      </w:r>
      <w:hyperlink r:id="rId14" w:history="1">
        <w:r w:rsidR="004145F4" w:rsidRPr="008230F1">
          <w:rPr>
            <w:rStyle w:val="Hyperlink"/>
            <w:rFonts w:ascii="Arial" w:hAnsi="Arial" w:cs="Arial"/>
            <w:lang w:val="en-GB"/>
          </w:rPr>
          <w:t>www.valtra.com</w:t>
        </w:r>
      </w:hyperlink>
    </w:p>
    <w:p w14:paraId="525EFFA9" w14:textId="77777777" w:rsidR="004145F4" w:rsidRDefault="004145F4" w:rsidP="00CE2A5B">
      <w:pPr>
        <w:tabs>
          <w:tab w:val="left" w:pos="5670"/>
        </w:tabs>
        <w:rPr>
          <w:rFonts w:ascii="Arial" w:hAnsi="Arial" w:cs="Arial"/>
          <w:color w:val="0000FF"/>
          <w:u w:val="single"/>
          <w:lang w:val="en-GB"/>
        </w:rPr>
      </w:pPr>
    </w:p>
    <w:p w14:paraId="3D9DF8ED" w14:textId="77777777" w:rsidR="004145F4" w:rsidRPr="004145F4" w:rsidRDefault="004145F4" w:rsidP="004145F4">
      <w:pPr>
        <w:jc w:val="both"/>
        <w:rPr>
          <w:rFonts w:ascii="Arial" w:hAnsi="Arial" w:cs="Arial"/>
          <w:b/>
          <w:bCs/>
          <w:lang w:val="en-GB"/>
        </w:rPr>
      </w:pPr>
      <w:r w:rsidRPr="004145F4">
        <w:rPr>
          <w:rFonts w:ascii="Arial" w:hAnsi="Arial" w:cs="Arial"/>
          <w:b/>
          <w:bCs/>
          <w:lang w:val="en-GB"/>
        </w:rPr>
        <w:t xml:space="preserve">About AGCO </w:t>
      </w:r>
    </w:p>
    <w:p w14:paraId="641F1FAD" w14:textId="6A370BAC" w:rsidR="005E5BBB" w:rsidRPr="004809D4" w:rsidRDefault="004D2DE2" w:rsidP="00B8708F">
      <w:pPr>
        <w:rPr>
          <w:rFonts w:ascii="Arial" w:hAnsi="Arial" w:cs="Arial"/>
          <w:b/>
          <w:bCs/>
        </w:rPr>
      </w:pPr>
      <w:r w:rsidRPr="004D2DE2">
        <w:rPr>
          <w:rFonts w:ascii="Arial" w:hAnsi="Arial" w:cs="Arial"/>
          <w:lang w:val="en-GB"/>
        </w:rPr>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4D2DE2">
        <w:rPr>
          <w:rFonts w:ascii="Arial" w:hAnsi="Arial" w:cs="Arial"/>
          <w:lang w:val="en-GB"/>
        </w:rPr>
        <w:t>PTx</w:t>
      </w:r>
      <w:proofErr w:type="spellEnd"/>
      <w:r w:rsidRPr="004D2DE2">
        <w:rPr>
          <w:rFonts w:ascii="Arial" w:hAnsi="Arial" w:cs="Arial"/>
          <w:lang w:val="en-GB"/>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4D2DE2">
        <w:rPr>
          <w:rFonts w:ascii="Arial" w:hAnsi="Arial" w:cs="Arial"/>
          <w:b/>
          <w:bCs/>
        </w:rPr>
        <w:t xml:space="preserve"> </w:t>
      </w:r>
      <w:r w:rsidRPr="004D2DE2">
        <w:rPr>
          <w:rStyle w:val="Hyperlink"/>
          <w:lang w:val="en-GB"/>
        </w:rPr>
        <w:t>www.agcocorp.com.</w:t>
      </w:r>
    </w:p>
    <w:p w14:paraId="736A57E5" w14:textId="77777777" w:rsidR="00B8708F" w:rsidRPr="00C864B6" w:rsidRDefault="00B8708F" w:rsidP="00ED56F9">
      <w:pPr>
        <w:jc w:val="both"/>
        <w:rPr>
          <w:rFonts w:ascii="Arial" w:hAnsi="Arial" w:cs="Arial"/>
          <w:sz w:val="18"/>
          <w:szCs w:val="18"/>
          <w:lang w:val="en-GB"/>
        </w:rPr>
      </w:pPr>
    </w:p>
    <w:sectPr w:rsidR="00B8708F" w:rsidRPr="00C864B6" w:rsidSect="004B15BE">
      <w:headerReference w:type="default" r:id="rId15"/>
      <w:footerReference w:type="default" r:id="rId16"/>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88B1" w14:textId="77777777" w:rsidR="000A5BC5" w:rsidRDefault="000A5BC5">
      <w:r>
        <w:separator/>
      </w:r>
    </w:p>
  </w:endnote>
  <w:endnote w:type="continuationSeparator" w:id="0">
    <w:p w14:paraId="5F31A716" w14:textId="77777777" w:rsidR="000A5BC5" w:rsidRDefault="000A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3E541E" w:rsidRDefault="005267F3" w:rsidP="005267F3">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51E80D2D" w14:textId="77777777" w:rsidR="005267F3" w:rsidRPr="003E541E" w:rsidRDefault="005267F3" w:rsidP="005267F3">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4E4E4D5D" w14:textId="42EB47FB" w:rsidR="005267F3" w:rsidRPr="002D22F0" w:rsidRDefault="004706C6" w:rsidP="005267F3">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5267F3" w:rsidRPr="002D22F0">
      <w:rPr>
        <w:rFonts w:ascii="Vectora LT Std Light" w:hAnsi="Vectora LT Std Light" w:cs="Arial"/>
        <w:color w:val="808080"/>
        <w:sz w:val="18"/>
        <w:lang w:val="en-GB"/>
      </w:rPr>
      <w:t>: +358 2045 501   Fax: +358 204 55 0533   www.valtra.com</w:t>
    </w:r>
  </w:p>
  <w:p w14:paraId="2CFAD6B5" w14:textId="3A146608" w:rsidR="005267F3" w:rsidRPr="002D22F0" w:rsidRDefault="004706C6" w:rsidP="005267F3">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2E0BA324" w14:textId="77777777" w:rsidR="00AE7138" w:rsidRPr="002D22F0" w:rsidRDefault="00AE7138" w:rsidP="005267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3E541E" w:rsidRDefault="00F36C3D" w:rsidP="00F36C3D">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454E1323" w14:textId="77777777" w:rsidR="00F36C3D" w:rsidRPr="003E541E" w:rsidRDefault="00F36C3D" w:rsidP="00F36C3D">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5F40F5D0" w14:textId="0B714E64" w:rsidR="00F36C3D" w:rsidRPr="002D22F0" w:rsidRDefault="004706C6" w:rsidP="00F36C3D">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F36C3D" w:rsidRPr="002D22F0">
      <w:rPr>
        <w:rFonts w:ascii="Vectora LT Std Light" w:hAnsi="Vectora LT Std Light" w:cs="Arial"/>
        <w:color w:val="808080"/>
        <w:sz w:val="18"/>
        <w:lang w:val="en-GB"/>
      </w:rPr>
      <w:t>: +358 2045 501   Fax: +358 204 55 0533   www.valtra.com</w:t>
    </w:r>
  </w:p>
  <w:p w14:paraId="5A230D12" w14:textId="5F8BB13B" w:rsidR="00F36C3D" w:rsidRPr="002D22F0" w:rsidRDefault="004706C6" w:rsidP="00F36C3D">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0DB94395" w14:textId="77777777" w:rsidR="00745565" w:rsidRPr="002D22F0" w:rsidRDefault="00745565" w:rsidP="00F36C3D">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10A0" w14:textId="77777777" w:rsidR="000A5BC5" w:rsidRDefault="000A5BC5">
      <w:r>
        <w:separator/>
      </w:r>
    </w:p>
  </w:footnote>
  <w:footnote w:type="continuationSeparator" w:id="0">
    <w:p w14:paraId="586A8CFA" w14:textId="77777777" w:rsidR="000A5BC5" w:rsidRDefault="000A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Default="005267F3" w:rsidP="00356CB9">
    <w:pPr>
      <w:pStyle w:val="Header"/>
      <w:ind w:left="7920" w:firstLine="85"/>
    </w:pPr>
    <w:r>
      <w:rPr>
        <w:noProof/>
        <w:lang w:val="en-GB" w:eastAsia="zh-CN"/>
      </w:rPr>
      <mc:AlternateContent>
        <mc:Choice Requires="wps">
          <w:drawing>
            <wp:anchor distT="0" distB="0" distL="114300" distR="114300" simplePos="0" relativeHeight="25165824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v:textbox>
              <w10:wrap anchorx="page"/>
            </v:shape>
          </w:pict>
        </mc:Fallback>
      </mc:AlternateContent>
    </w:r>
    <w:r w:rsidR="00D917B9">
      <w:rPr>
        <w:noProof/>
        <w:lang w:val="en-GB" w:eastAsia="zh-CN"/>
      </w:rPr>
      <w:drawing>
        <wp:anchor distT="0" distB="0" distL="114300" distR="114300" simplePos="0" relativeHeight="251658243"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t xml:space="preserve">       </w:t>
    </w:r>
    <w:r w:rsidR="001B5FFF">
      <w:rPr>
        <w:noProof/>
        <w:lang w:val="en-GB" w:eastAsia="zh-CN"/>
      </w:rPr>
      <mc:AlternateContent>
        <mc:Choice Requires="wps">
          <w:drawing>
            <wp:anchor distT="0" distB="0" distL="114300" distR="114300" simplePos="0" relativeHeight="251658241"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5FE840D7">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Pr>
        <w:noProof/>
        <w:lang w:val="en-GB" w:eastAsia="zh-CN"/>
      </w:rPr>
      <w:drawing>
        <wp:anchor distT="0" distB="0" distL="114300" distR="114300" simplePos="0" relativeHeight="251658240"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Default="00745565" w:rsidP="00745565">
    <w:pPr>
      <w:pStyle w:val="Header"/>
      <w:jc w:val="right"/>
    </w:pPr>
    <w:r>
      <w:rPr>
        <w:rStyle w:val="PageNumber"/>
      </w:rPr>
      <w:fldChar w:fldCharType="begin"/>
    </w:r>
    <w:r>
      <w:rPr>
        <w:rStyle w:val="PageNumber"/>
      </w:rPr>
      <w:instrText xml:space="preserve"> PAGE </w:instrText>
    </w:r>
    <w:r>
      <w:rPr>
        <w:rStyle w:val="PageNumber"/>
      </w:rPr>
      <w:fldChar w:fldCharType="separate"/>
    </w:r>
    <w:r w:rsidR="00C76A1E">
      <w:rPr>
        <w:rStyle w:val="PageNumber"/>
        <w:noProof/>
      </w:rPr>
      <w:t>3</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C76A1E">
      <w:rPr>
        <w:rStyle w:val="PageNumber"/>
        <w:noProof/>
      </w:rPr>
      <w:t>3</w:t>
    </w:r>
    <w:r>
      <w:rPr>
        <w:rStyle w:val="PageNumber"/>
      </w:rPr>
      <w:fldChar w:fldCharType="end"/>
    </w:r>
    <w:r>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23B8"/>
    <w:rsid w:val="0001259A"/>
    <w:rsid w:val="0001317E"/>
    <w:rsid w:val="0001415B"/>
    <w:rsid w:val="00015919"/>
    <w:rsid w:val="00020FB4"/>
    <w:rsid w:val="00022365"/>
    <w:rsid w:val="0003048B"/>
    <w:rsid w:val="000350EF"/>
    <w:rsid w:val="00036952"/>
    <w:rsid w:val="00036FCF"/>
    <w:rsid w:val="000373C1"/>
    <w:rsid w:val="00040CD5"/>
    <w:rsid w:val="000552BD"/>
    <w:rsid w:val="00056108"/>
    <w:rsid w:val="00056490"/>
    <w:rsid w:val="00057525"/>
    <w:rsid w:val="00061678"/>
    <w:rsid w:val="00062F0E"/>
    <w:rsid w:val="000701C7"/>
    <w:rsid w:val="00071D4F"/>
    <w:rsid w:val="00072F48"/>
    <w:rsid w:val="0007312C"/>
    <w:rsid w:val="000819DD"/>
    <w:rsid w:val="00083121"/>
    <w:rsid w:val="000969C1"/>
    <w:rsid w:val="000A1641"/>
    <w:rsid w:val="000A5BC5"/>
    <w:rsid w:val="000B0CF8"/>
    <w:rsid w:val="000B6F52"/>
    <w:rsid w:val="000C77C1"/>
    <w:rsid w:val="000E3CBB"/>
    <w:rsid w:val="000E4270"/>
    <w:rsid w:val="000E4529"/>
    <w:rsid w:val="000E6D96"/>
    <w:rsid w:val="000E7451"/>
    <w:rsid w:val="000E765A"/>
    <w:rsid w:val="000F7177"/>
    <w:rsid w:val="000F730D"/>
    <w:rsid w:val="00106E9E"/>
    <w:rsid w:val="00112D91"/>
    <w:rsid w:val="001141E3"/>
    <w:rsid w:val="00120602"/>
    <w:rsid w:val="001241DC"/>
    <w:rsid w:val="001364F1"/>
    <w:rsid w:val="0013768F"/>
    <w:rsid w:val="001407FE"/>
    <w:rsid w:val="00151AFF"/>
    <w:rsid w:val="001628BF"/>
    <w:rsid w:val="0016445B"/>
    <w:rsid w:val="001648E4"/>
    <w:rsid w:val="00164BFE"/>
    <w:rsid w:val="001965A7"/>
    <w:rsid w:val="00197576"/>
    <w:rsid w:val="001A7FF5"/>
    <w:rsid w:val="001B5FFF"/>
    <w:rsid w:val="001B63F1"/>
    <w:rsid w:val="001C4EEC"/>
    <w:rsid w:val="001C7E4A"/>
    <w:rsid w:val="001D0813"/>
    <w:rsid w:val="001D1A4D"/>
    <w:rsid w:val="001D5D26"/>
    <w:rsid w:val="001E075E"/>
    <w:rsid w:val="001E4FB6"/>
    <w:rsid w:val="001E56DA"/>
    <w:rsid w:val="00200502"/>
    <w:rsid w:val="002046CD"/>
    <w:rsid w:val="00204853"/>
    <w:rsid w:val="002065FC"/>
    <w:rsid w:val="00206E6A"/>
    <w:rsid w:val="00207002"/>
    <w:rsid w:val="0021250D"/>
    <w:rsid w:val="002162C9"/>
    <w:rsid w:val="002206C9"/>
    <w:rsid w:val="00220FB8"/>
    <w:rsid w:val="00222AC4"/>
    <w:rsid w:val="00227BFF"/>
    <w:rsid w:val="00233166"/>
    <w:rsid w:val="00235ED7"/>
    <w:rsid w:val="002506B9"/>
    <w:rsid w:val="002535C6"/>
    <w:rsid w:val="0025458D"/>
    <w:rsid w:val="00256585"/>
    <w:rsid w:val="0025679E"/>
    <w:rsid w:val="00260301"/>
    <w:rsid w:val="00262E85"/>
    <w:rsid w:val="0026620B"/>
    <w:rsid w:val="00276186"/>
    <w:rsid w:val="002762FF"/>
    <w:rsid w:val="0029180A"/>
    <w:rsid w:val="00293E36"/>
    <w:rsid w:val="002940CA"/>
    <w:rsid w:val="002A705A"/>
    <w:rsid w:val="002B38D3"/>
    <w:rsid w:val="002B77EE"/>
    <w:rsid w:val="002D2153"/>
    <w:rsid w:val="002D22F0"/>
    <w:rsid w:val="002D3DFF"/>
    <w:rsid w:val="002E43A4"/>
    <w:rsid w:val="002F2EC0"/>
    <w:rsid w:val="002F468F"/>
    <w:rsid w:val="00301374"/>
    <w:rsid w:val="0031031A"/>
    <w:rsid w:val="00314D6B"/>
    <w:rsid w:val="0031723D"/>
    <w:rsid w:val="00322B32"/>
    <w:rsid w:val="00332A30"/>
    <w:rsid w:val="00356CB9"/>
    <w:rsid w:val="0036318E"/>
    <w:rsid w:val="00374036"/>
    <w:rsid w:val="003767CE"/>
    <w:rsid w:val="0038008E"/>
    <w:rsid w:val="0038588C"/>
    <w:rsid w:val="00385CFE"/>
    <w:rsid w:val="00386BCD"/>
    <w:rsid w:val="0039154C"/>
    <w:rsid w:val="00391AF5"/>
    <w:rsid w:val="00392DBF"/>
    <w:rsid w:val="0039709C"/>
    <w:rsid w:val="003B1B26"/>
    <w:rsid w:val="003B3744"/>
    <w:rsid w:val="003B4A88"/>
    <w:rsid w:val="003C3BD9"/>
    <w:rsid w:val="003D46CD"/>
    <w:rsid w:val="003D5571"/>
    <w:rsid w:val="003D7A6F"/>
    <w:rsid w:val="003E541E"/>
    <w:rsid w:val="003E60D6"/>
    <w:rsid w:val="003E693E"/>
    <w:rsid w:val="003F4604"/>
    <w:rsid w:val="00401E73"/>
    <w:rsid w:val="00405825"/>
    <w:rsid w:val="0041256D"/>
    <w:rsid w:val="00412C28"/>
    <w:rsid w:val="0041389D"/>
    <w:rsid w:val="004145F4"/>
    <w:rsid w:val="004233A2"/>
    <w:rsid w:val="00424CBB"/>
    <w:rsid w:val="00443723"/>
    <w:rsid w:val="0044518B"/>
    <w:rsid w:val="00447CC5"/>
    <w:rsid w:val="00450ECE"/>
    <w:rsid w:val="00454D08"/>
    <w:rsid w:val="00455AF2"/>
    <w:rsid w:val="004576EA"/>
    <w:rsid w:val="004626E6"/>
    <w:rsid w:val="00467B17"/>
    <w:rsid w:val="004706C6"/>
    <w:rsid w:val="0047425D"/>
    <w:rsid w:val="004809D4"/>
    <w:rsid w:val="0048153E"/>
    <w:rsid w:val="00482359"/>
    <w:rsid w:val="00487628"/>
    <w:rsid w:val="00487E5E"/>
    <w:rsid w:val="004913E2"/>
    <w:rsid w:val="00494996"/>
    <w:rsid w:val="0049654B"/>
    <w:rsid w:val="004B15BE"/>
    <w:rsid w:val="004B5D55"/>
    <w:rsid w:val="004C5865"/>
    <w:rsid w:val="004D0923"/>
    <w:rsid w:val="004D2DE2"/>
    <w:rsid w:val="004E0287"/>
    <w:rsid w:val="004F633B"/>
    <w:rsid w:val="00510FEE"/>
    <w:rsid w:val="00512914"/>
    <w:rsid w:val="00513911"/>
    <w:rsid w:val="00513CB1"/>
    <w:rsid w:val="0051431E"/>
    <w:rsid w:val="00523DCE"/>
    <w:rsid w:val="005252F1"/>
    <w:rsid w:val="005267B6"/>
    <w:rsid w:val="005267F3"/>
    <w:rsid w:val="00557CD9"/>
    <w:rsid w:val="0056221D"/>
    <w:rsid w:val="005652CA"/>
    <w:rsid w:val="00573CF5"/>
    <w:rsid w:val="005745DC"/>
    <w:rsid w:val="005A2582"/>
    <w:rsid w:val="005A339D"/>
    <w:rsid w:val="005B40BA"/>
    <w:rsid w:val="005B4562"/>
    <w:rsid w:val="005B6890"/>
    <w:rsid w:val="005C1EC8"/>
    <w:rsid w:val="005C427C"/>
    <w:rsid w:val="005C46AB"/>
    <w:rsid w:val="005D46CF"/>
    <w:rsid w:val="005D5EF7"/>
    <w:rsid w:val="005E0189"/>
    <w:rsid w:val="005E1A0B"/>
    <w:rsid w:val="005E5BBB"/>
    <w:rsid w:val="005F5D9C"/>
    <w:rsid w:val="00605F6E"/>
    <w:rsid w:val="00612826"/>
    <w:rsid w:val="00613A47"/>
    <w:rsid w:val="00613CDA"/>
    <w:rsid w:val="0062140C"/>
    <w:rsid w:val="006216FC"/>
    <w:rsid w:val="00637830"/>
    <w:rsid w:val="00643F66"/>
    <w:rsid w:val="00644C4C"/>
    <w:rsid w:val="0064539A"/>
    <w:rsid w:val="00654FF0"/>
    <w:rsid w:val="00662A43"/>
    <w:rsid w:val="0066312C"/>
    <w:rsid w:val="006660ED"/>
    <w:rsid w:val="00666F08"/>
    <w:rsid w:val="00671869"/>
    <w:rsid w:val="006719D5"/>
    <w:rsid w:val="0068051E"/>
    <w:rsid w:val="00682312"/>
    <w:rsid w:val="0068438A"/>
    <w:rsid w:val="00686539"/>
    <w:rsid w:val="006B1A92"/>
    <w:rsid w:val="006D1CDE"/>
    <w:rsid w:val="006D47E5"/>
    <w:rsid w:val="006F409D"/>
    <w:rsid w:val="006F45DE"/>
    <w:rsid w:val="00704761"/>
    <w:rsid w:val="00705548"/>
    <w:rsid w:val="007122DB"/>
    <w:rsid w:val="00714E7F"/>
    <w:rsid w:val="00716D47"/>
    <w:rsid w:val="007171B9"/>
    <w:rsid w:val="00725AED"/>
    <w:rsid w:val="007276A8"/>
    <w:rsid w:val="007330B0"/>
    <w:rsid w:val="00733CD4"/>
    <w:rsid w:val="00745565"/>
    <w:rsid w:val="007521B3"/>
    <w:rsid w:val="00760978"/>
    <w:rsid w:val="00760AC7"/>
    <w:rsid w:val="007733A2"/>
    <w:rsid w:val="007750C6"/>
    <w:rsid w:val="0077596F"/>
    <w:rsid w:val="00777C94"/>
    <w:rsid w:val="00777DF1"/>
    <w:rsid w:val="007A3727"/>
    <w:rsid w:val="007A4557"/>
    <w:rsid w:val="007A4852"/>
    <w:rsid w:val="007B2C76"/>
    <w:rsid w:val="007B4254"/>
    <w:rsid w:val="007C3D5F"/>
    <w:rsid w:val="007D0819"/>
    <w:rsid w:val="007D35F9"/>
    <w:rsid w:val="007D5DF5"/>
    <w:rsid w:val="007F00DF"/>
    <w:rsid w:val="00802437"/>
    <w:rsid w:val="00806983"/>
    <w:rsid w:val="0080713A"/>
    <w:rsid w:val="00807C79"/>
    <w:rsid w:val="0081013D"/>
    <w:rsid w:val="00815777"/>
    <w:rsid w:val="00815B03"/>
    <w:rsid w:val="00816DB8"/>
    <w:rsid w:val="0082453A"/>
    <w:rsid w:val="00826F70"/>
    <w:rsid w:val="00837371"/>
    <w:rsid w:val="008412D1"/>
    <w:rsid w:val="00841E50"/>
    <w:rsid w:val="00842369"/>
    <w:rsid w:val="00847212"/>
    <w:rsid w:val="00850DA1"/>
    <w:rsid w:val="008625E6"/>
    <w:rsid w:val="00867AAB"/>
    <w:rsid w:val="0087214B"/>
    <w:rsid w:val="008730EB"/>
    <w:rsid w:val="00875F94"/>
    <w:rsid w:val="008867A5"/>
    <w:rsid w:val="008A1071"/>
    <w:rsid w:val="008A6267"/>
    <w:rsid w:val="008B382F"/>
    <w:rsid w:val="008B40EF"/>
    <w:rsid w:val="008B5638"/>
    <w:rsid w:val="008B61FE"/>
    <w:rsid w:val="008B65FF"/>
    <w:rsid w:val="008D5120"/>
    <w:rsid w:val="008D5EAD"/>
    <w:rsid w:val="008D69CB"/>
    <w:rsid w:val="008D6F7F"/>
    <w:rsid w:val="008E21C1"/>
    <w:rsid w:val="008E57E7"/>
    <w:rsid w:val="008E74E1"/>
    <w:rsid w:val="0090284E"/>
    <w:rsid w:val="00907C33"/>
    <w:rsid w:val="0091460A"/>
    <w:rsid w:val="0091486B"/>
    <w:rsid w:val="00914D45"/>
    <w:rsid w:val="00914EE6"/>
    <w:rsid w:val="009152E4"/>
    <w:rsid w:val="0091690A"/>
    <w:rsid w:val="00920C5C"/>
    <w:rsid w:val="00924FC4"/>
    <w:rsid w:val="00926391"/>
    <w:rsid w:val="00934F59"/>
    <w:rsid w:val="00936417"/>
    <w:rsid w:val="0093695E"/>
    <w:rsid w:val="00937130"/>
    <w:rsid w:val="009373EC"/>
    <w:rsid w:val="00942DB4"/>
    <w:rsid w:val="009435EA"/>
    <w:rsid w:val="0094654B"/>
    <w:rsid w:val="00951413"/>
    <w:rsid w:val="00957FC3"/>
    <w:rsid w:val="00964F15"/>
    <w:rsid w:val="009702F5"/>
    <w:rsid w:val="00972D8E"/>
    <w:rsid w:val="00975DD9"/>
    <w:rsid w:val="0098009B"/>
    <w:rsid w:val="00980AD0"/>
    <w:rsid w:val="00980B50"/>
    <w:rsid w:val="00984CD2"/>
    <w:rsid w:val="00991986"/>
    <w:rsid w:val="00992BCE"/>
    <w:rsid w:val="00992F34"/>
    <w:rsid w:val="00996675"/>
    <w:rsid w:val="009B1907"/>
    <w:rsid w:val="009B6B78"/>
    <w:rsid w:val="009C1A4F"/>
    <w:rsid w:val="009C2590"/>
    <w:rsid w:val="009E073A"/>
    <w:rsid w:val="009E26C6"/>
    <w:rsid w:val="009F33B3"/>
    <w:rsid w:val="009F7CD7"/>
    <w:rsid w:val="00A0144D"/>
    <w:rsid w:val="00A032FA"/>
    <w:rsid w:val="00A0375E"/>
    <w:rsid w:val="00A06934"/>
    <w:rsid w:val="00A35D41"/>
    <w:rsid w:val="00A40257"/>
    <w:rsid w:val="00A426FB"/>
    <w:rsid w:val="00A50936"/>
    <w:rsid w:val="00A62358"/>
    <w:rsid w:val="00A6469D"/>
    <w:rsid w:val="00A66F92"/>
    <w:rsid w:val="00A75CB8"/>
    <w:rsid w:val="00A85D05"/>
    <w:rsid w:val="00A94DBD"/>
    <w:rsid w:val="00A970F6"/>
    <w:rsid w:val="00AA025F"/>
    <w:rsid w:val="00AA0952"/>
    <w:rsid w:val="00AA2FCB"/>
    <w:rsid w:val="00AA2FD7"/>
    <w:rsid w:val="00AA3B67"/>
    <w:rsid w:val="00AA4B51"/>
    <w:rsid w:val="00AA549E"/>
    <w:rsid w:val="00AA7D0F"/>
    <w:rsid w:val="00AB2A38"/>
    <w:rsid w:val="00AB7194"/>
    <w:rsid w:val="00AC5BFC"/>
    <w:rsid w:val="00AC7258"/>
    <w:rsid w:val="00AD0B81"/>
    <w:rsid w:val="00AD3B47"/>
    <w:rsid w:val="00AD3CAE"/>
    <w:rsid w:val="00AD3DDA"/>
    <w:rsid w:val="00AD683B"/>
    <w:rsid w:val="00AD7762"/>
    <w:rsid w:val="00AE7138"/>
    <w:rsid w:val="00AF0249"/>
    <w:rsid w:val="00AF1156"/>
    <w:rsid w:val="00AF1FF1"/>
    <w:rsid w:val="00AF5033"/>
    <w:rsid w:val="00AF71F6"/>
    <w:rsid w:val="00AF758A"/>
    <w:rsid w:val="00B04386"/>
    <w:rsid w:val="00B130C4"/>
    <w:rsid w:val="00B16883"/>
    <w:rsid w:val="00B169CF"/>
    <w:rsid w:val="00B22C9D"/>
    <w:rsid w:val="00B25146"/>
    <w:rsid w:val="00B26C40"/>
    <w:rsid w:val="00B3197D"/>
    <w:rsid w:val="00B40C60"/>
    <w:rsid w:val="00B42BC4"/>
    <w:rsid w:val="00B45229"/>
    <w:rsid w:val="00B578CB"/>
    <w:rsid w:val="00B57B9C"/>
    <w:rsid w:val="00B626F6"/>
    <w:rsid w:val="00B62F91"/>
    <w:rsid w:val="00B64358"/>
    <w:rsid w:val="00B6468B"/>
    <w:rsid w:val="00B82FE9"/>
    <w:rsid w:val="00B8708F"/>
    <w:rsid w:val="00B91306"/>
    <w:rsid w:val="00B91426"/>
    <w:rsid w:val="00B93A84"/>
    <w:rsid w:val="00B960DD"/>
    <w:rsid w:val="00B9782F"/>
    <w:rsid w:val="00BA2876"/>
    <w:rsid w:val="00BA52DF"/>
    <w:rsid w:val="00BB5CD0"/>
    <w:rsid w:val="00BC63DD"/>
    <w:rsid w:val="00BC7EFB"/>
    <w:rsid w:val="00BD2F35"/>
    <w:rsid w:val="00BD7754"/>
    <w:rsid w:val="00BE12E8"/>
    <w:rsid w:val="00BE636C"/>
    <w:rsid w:val="00BE6D45"/>
    <w:rsid w:val="00BE7876"/>
    <w:rsid w:val="00BF1E7A"/>
    <w:rsid w:val="00BF57BC"/>
    <w:rsid w:val="00BF5E5C"/>
    <w:rsid w:val="00C036C8"/>
    <w:rsid w:val="00C12C99"/>
    <w:rsid w:val="00C1467A"/>
    <w:rsid w:val="00C31AC4"/>
    <w:rsid w:val="00C32067"/>
    <w:rsid w:val="00C356DD"/>
    <w:rsid w:val="00C36525"/>
    <w:rsid w:val="00C37005"/>
    <w:rsid w:val="00C42ABE"/>
    <w:rsid w:val="00C518E1"/>
    <w:rsid w:val="00C528CC"/>
    <w:rsid w:val="00C56BE4"/>
    <w:rsid w:val="00C60F4D"/>
    <w:rsid w:val="00C70AF1"/>
    <w:rsid w:val="00C74B83"/>
    <w:rsid w:val="00C76A1E"/>
    <w:rsid w:val="00C864B6"/>
    <w:rsid w:val="00C8761D"/>
    <w:rsid w:val="00C94A0A"/>
    <w:rsid w:val="00C94DC8"/>
    <w:rsid w:val="00CA399E"/>
    <w:rsid w:val="00CA439D"/>
    <w:rsid w:val="00CB0F9C"/>
    <w:rsid w:val="00CB4A30"/>
    <w:rsid w:val="00CB5FD6"/>
    <w:rsid w:val="00CB7A0E"/>
    <w:rsid w:val="00CD67FD"/>
    <w:rsid w:val="00CE2A5B"/>
    <w:rsid w:val="00CE6662"/>
    <w:rsid w:val="00CF5B52"/>
    <w:rsid w:val="00CF675B"/>
    <w:rsid w:val="00CF6B54"/>
    <w:rsid w:val="00D03E52"/>
    <w:rsid w:val="00D212C9"/>
    <w:rsid w:val="00D235B1"/>
    <w:rsid w:val="00D23AA0"/>
    <w:rsid w:val="00D30C92"/>
    <w:rsid w:val="00D3190E"/>
    <w:rsid w:val="00D36E88"/>
    <w:rsid w:val="00D373B3"/>
    <w:rsid w:val="00D5075A"/>
    <w:rsid w:val="00D530E6"/>
    <w:rsid w:val="00D56893"/>
    <w:rsid w:val="00D56EBD"/>
    <w:rsid w:val="00D643F6"/>
    <w:rsid w:val="00D70E70"/>
    <w:rsid w:val="00D75D96"/>
    <w:rsid w:val="00D76996"/>
    <w:rsid w:val="00D76D64"/>
    <w:rsid w:val="00D83B83"/>
    <w:rsid w:val="00D83D05"/>
    <w:rsid w:val="00D917B9"/>
    <w:rsid w:val="00D96813"/>
    <w:rsid w:val="00D97ADD"/>
    <w:rsid w:val="00DA43F1"/>
    <w:rsid w:val="00DA65E5"/>
    <w:rsid w:val="00DB240C"/>
    <w:rsid w:val="00DB3FA3"/>
    <w:rsid w:val="00DB700E"/>
    <w:rsid w:val="00DC14B2"/>
    <w:rsid w:val="00DC49C8"/>
    <w:rsid w:val="00DC5DC3"/>
    <w:rsid w:val="00DC69E2"/>
    <w:rsid w:val="00DD26DF"/>
    <w:rsid w:val="00DD43D4"/>
    <w:rsid w:val="00DE2053"/>
    <w:rsid w:val="00DE38A0"/>
    <w:rsid w:val="00DE3A76"/>
    <w:rsid w:val="00DF6110"/>
    <w:rsid w:val="00E11809"/>
    <w:rsid w:val="00E14ABC"/>
    <w:rsid w:val="00E15DCD"/>
    <w:rsid w:val="00E174CA"/>
    <w:rsid w:val="00E21B29"/>
    <w:rsid w:val="00E2497B"/>
    <w:rsid w:val="00E37FDA"/>
    <w:rsid w:val="00E61516"/>
    <w:rsid w:val="00E66ED1"/>
    <w:rsid w:val="00E671DC"/>
    <w:rsid w:val="00E70147"/>
    <w:rsid w:val="00E715EF"/>
    <w:rsid w:val="00E71608"/>
    <w:rsid w:val="00E72A88"/>
    <w:rsid w:val="00E72BD6"/>
    <w:rsid w:val="00E76600"/>
    <w:rsid w:val="00E833E7"/>
    <w:rsid w:val="00E84666"/>
    <w:rsid w:val="00E86A60"/>
    <w:rsid w:val="00E9304E"/>
    <w:rsid w:val="00E93830"/>
    <w:rsid w:val="00EA0411"/>
    <w:rsid w:val="00EA2152"/>
    <w:rsid w:val="00EA2486"/>
    <w:rsid w:val="00EA3179"/>
    <w:rsid w:val="00EB59B8"/>
    <w:rsid w:val="00EB5F90"/>
    <w:rsid w:val="00EC73A2"/>
    <w:rsid w:val="00EC7C87"/>
    <w:rsid w:val="00ED441D"/>
    <w:rsid w:val="00ED54E1"/>
    <w:rsid w:val="00ED56F9"/>
    <w:rsid w:val="00ED6567"/>
    <w:rsid w:val="00EE02BE"/>
    <w:rsid w:val="00EE0A26"/>
    <w:rsid w:val="00EE11E0"/>
    <w:rsid w:val="00EE3DA1"/>
    <w:rsid w:val="00EE58D2"/>
    <w:rsid w:val="00EE6942"/>
    <w:rsid w:val="00F00A54"/>
    <w:rsid w:val="00F00E4C"/>
    <w:rsid w:val="00F05F0F"/>
    <w:rsid w:val="00F06793"/>
    <w:rsid w:val="00F20E1C"/>
    <w:rsid w:val="00F226A5"/>
    <w:rsid w:val="00F23F91"/>
    <w:rsid w:val="00F32494"/>
    <w:rsid w:val="00F33C34"/>
    <w:rsid w:val="00F34444"/>
    <w:rsid w:val="00F36C3D"/>
    <w:rsid w:val="00F43796"/>
    <w:rsid w:val="00F4448B"/>
    <w:rsid w:val="00F54812"/>
    <w:rsid w:val="00F60E14"/>
    <w:rsid w:val="00F6225D"/>
    <w:rsid w:val="00F70082"/>
    <w:rsid w:val="00F7329A"/>
    <w:rsid w:val="00F74294"/>
    <w:rsid w:val="00F8200E"/>
    <w:rsid w:val="00F83307"/>
    <w:rsid w:val="00F91B05"/>
    <w:rsid w:val="00FA0E55"/>
    <w:rsid w:val="00FA1FCD"/>
    <w:rsid w:val="00FA5593"/>
    <w:rsid w:val="00FB3B14"/>
    <w:rsid w:val="00FB6E6E"/>
    <w:rsid w:val="00FD474C"/>
    <w:rsid w:val="00FD48B9"/>
    <w:rsid w:val="00FD7A0D"/>
    <w:rsid w:val="00FE22FF"/>
    <w:rsid w:val="00FE3462"/>
    <w:rsid w:val="00FE7E6F"/>
    <w:rsid w:val="02E3BD2D"/>
    <w:rsid w:val="03E55DE3"/>
    <w:rsid w:val="04891D08"/>
    <w:rsid w:val="0FC99E26"/>
    <w:rsid w:val="1B4F48C0"/>
    <w:rsid w:val="318BC451"/>
    <w:rsid w:val="34D61852"/>
    <w:rsid w:val="3B6FE0EE"/>
    <w:rsid w:val="3CF38EC6"/>
    <w:rsid w:val="4047D9A6"/>
    <w:rsid w:val="435E6370"/>
    <w:rsid w:val="478D8953"/>
    <w:rsid w:val="4C8F7467"/>
    <w:rsid w:val="550A85BA"/>
    <w:rsid w:val="5777A9AE"/>
    <w:rsid w:val="5885C81D"/>
    <w:rsid w:val="72D2B1AD"/>
    <w:rsid w:val="769066E3"/>
    <w:rsid w:val="79534AE7"/>
    <w:rsid w:val="79C0BDE7"/>
    <w:rsid w:val="7E623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F4FE0D71-5714-49E8-A721-D4D0FF82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94084028">
          <w:marLeft w:val="0"/>
          <w:marRight w:val="0"/>
          <w:marTop w:val="0"/>
          <w:marBottom w:val="0"/>
          <w:divBdr>
            <w:top w:val="none" w:sz="0" w:space="0" w:color="auto"/>
            <w:left w:val="none" w:sz="0" w:space="0" w:color="auto"/>
            <w:bottom w:val="none" w:sz="0" w:space="0" w:color="auto"/>
            <w:right w:val="none" w:sz="0" w:space="0" w:color="auto"/>
          </w:divBdr>
        </w:div>
        <w:div w:id="1412963734">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1919052925">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389577591">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921332207">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65957290">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909851406">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altra.com/agritechnica/press-2025.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ltr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SharedWithUsers xmlns="88fd5bf0-4a4e-4144-a647-32e7fb7cfffa">
      <UserInfo>
        <DisplayName/>
        <AccountId xsi:nil="true"/>
        <AccountType/>
      </UserInfo>
    </SharedWithUsers>
  </documentManagement>
</p:properties>
</file>

<file path=customXml/itemProps1.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2.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3.xml><?xml version="1.0" encoding="utf-8"?>
<ds:datastoreItem xmlns:ds="http://schemas.openxmlformats.org/officeDocument/2006/customXml" ds:itemID="{966591C6-9C8A-45E5-B152-CBF083E16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d5bf0-4a4e-4144-a647-32e7fb7cfffa"/>
    <ds:schemaRef ds:uri="0e2c6b30-fba9-4095-88bd-bad11caee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8DF18-AB2B-45A2-B9F2-840EF516EBD4}">
  <ds:schemaRefs>
    <ds:schemaRef ds:uri="http://purl.org/dc/dcmitype/"/>
    <ds:schemaRef ds:uri="http://schemas.microsoft.com/office/infopath/2007/PartnerControls"/>
    <ds:schemaRef ds:uri="88fd5bf0-4a4e-4144-a647-32e7fb7cfffa"/>
    <ds:schemaRef ds:uri="http://purl.org/dc/terms/"/>
    <ds:schemaRef ds:uri="http://purl.org/dc/elements/1.1/"/>
    <ds:schemaRef ds:uri="0e2c6b30-fba9-4095-88bd-bad11caee6a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806</Words>
  <Characters>4828</Characters>
  <Application>Microsoft Office Word</Application>
  <DocSecurity>0</DocSecurity>
  <Lines>40</Lines>
  <Paragraphs>11</Paragraphs>
  <ScaleCrop>false</ScaleCrop>
  <Company>Valtra Inc.</Company>
  <LinksUpToDate>false</LinksUpToDate>
  <CharactersWithSpaces>5623</CharactersWithSpaces>
  <SharedDoc>false</SharedDoc>
  <HLinks>
    <vt:vector size="6" baseType="variant">
      <vt:variant>
        <vt:i4>2949162</vt:i4>
      </vt:variant>
      <vt:variant>
        <vt:i4>0</vt:i4>
      </vt:variant>
      <vt:variant>
        <vt:i4>0</vt:i4>
      </vt:variant>
      <vt:variant>
        <vt:i4>5</vt:i4>
      </vt:variant>
      <vt:variant>
        <vt:lpwstr>http://www.valtra.com/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155</cp:revision>
  <dcterms:created xsi:type="dcterms:W3CDTF">2023-02-13T12:47:00Z</dcterms:created>
  <dcterms:modified xsi:type="dcterms:W3CDTF">2025-11-07T10:11:00Z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y fmtid="{D5CDD505-2E9C-101B-9397-08002B2CF9AE}" pid="4" name="docLang">
    <vt:lpwstr>en</vt:lpwstr>
  </property>
  <property fmtid="{D5CDD505-2E9C-101B-9397-08002B2CF9AE}" pid="5" name="Order">
    <vt:r8>8464000</vt:r8>
  </property>
  <property fmtid="{D5CDD505-2E9C-101B-9397-08002B2CF9AE}" pid="6" name="xd_Signature">
    <vt:bool>false</vt:bool>
  </property>
  <property fmtid="{D5CDD505-2E9C-101B-9397-08002B2CF9AE}" pid="7" name="Prooject">
    <vt:bool>false</vt:bool>
  </property>
  <property fmtid="{D5CDD505-2E9C-101B-9397-08002B2CF9AE}" pid="8" name="xd_ProgID">
    <vt:lpwstr/>
  </property>
  <property fmtid="{D5CDD505-2E9C-101B-9397-08002B2CF9AE}" pid="9" name="Finalversion">
    <vt:bool>false</vt:bool>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